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FB" w:rsidRPr="000C271E" w:rsidRDefault="00D94307" w:rsidP="003926D3">
      <w:pPr>
        <w:spacing w:after="240"/>
        <w:rPr>
          <w:b/>
          <w:sz w:val="28"/>
          <w:lang w:val="en-GB"/>
        </w:rPr>
      </w:pPr>
      <w:bookmarkStart w:id="0" w:name="_GoBack"/>
      <w:bookmarkEnd w:id="0"/>
      <w:r w:rsidRPr="000C271E">
        <w:rPr>
          <w:b/>
          <w:sz w:val="28"/>
          <w:lang w:val="en-GB"/>
        </w:rPr>
        <w:t>3f –</w:t>
      </w:r>
      <w:r w:rsidR="00C978EE" w:rsidRPr="000C271E">
        <w:rPr>
          <w:b/>
          <w:sz w:val="28"/>
          <w:lang w:val="en-GB"/>
        </w:rPr>
        <w:t xml:space="preserve"> </w:t>
      </w:r>
      <w:r w:rsidRPr="000C271E">
        <w:rPr>
          <w:b/>
          <w:sz w:val="28"/>
          <w:lang w:val="en-GB"/>
        </w:rPr>
        <w:t>vinnu</w:t>
      </w:r>
      <w:r w:rsidR="00C978EE" w:rsidRPr="000C271E">
        <w:rPr>
          <w:b/>
          <w:sz w:val="28"/>
          <w:lang w:val="en-GB"/>
        </w:rPr>
        <w:t>fundur</w:t>
      </w:r>
      <w:r w:rsidR="00B24810" w:rsidRPr="000C271E">
        <w:rPr>
          <w:b/>
          <w:sz w:val="28"/>
          <w:lang w:val="en-GB"/>
        </w:rPr>
        <w:t xml:space="preserve"> </w:t>
      </w:r>
      <w:r w:rsidRPr="000C271E">
        <w:rPr>
          <w:b/>
          <w:sz w:val="28"/>
          <w:lang w:val="en-GB"/>
        </w:rPr>
        <w:t>27.</w:t>
      </w:r>
      <w:r w:rsidR="00B24810" w:rsidRPr="000C271E">
        <w:rPr>
          <w:b/>
          <w:sz w:val="28"/>
          <w:lang w:val="en-GB"/>
        </w:rPr>
        <w:t xml:space="preserve"> </w:t>
      </w:r>
      <w:r w:rsidR="005A7AE3" w:rsidRPr="000C271E">
        <w:rPr>
          <w:b/>
          <w:sz w:val="28"/>
          <w:lang w:val="en-GB"/>
        </w:rPr>
        <w:t>desember</w:t>
      </w:r>
      <w:r w:rsidR="006D03DF" w:rsidRPr="000C271E">
        <w:rPr>
          <w:b/>
          <w:sz w:val="28"/>
          <w:lang w:val="en-GB"/>
        </w:rPr>
        <w:t xml:space="preserve"> 2012</w:t>
      </w:r>
    </w:p>
    <w:p w:rsidR="00C978EE" w:rsidRPr="000C271E" w:rsidRDefault="00D94307" w:rsidP="00D94307">
      <w:pPr>
        <w:tabs>
          <w:tab w:val="left" w:pos="1560"/>
        </w:tabs>
        <w:spacing w:after="60"/>
        <w:rPr>
          <w:lang w:val="en-GB"/>
        </w:rPr>
      </w:pPr>
      <w:r w:rsidRPr="000C271E">
        <w:rPr>
          <w:lang w:val="en-GB"/>
        </w:rPr>
        <w:t>Staður og tím</w:t>
      </w:r>
      <w:r w:rsidR="00C978EE" w:rsidRPr="000C271E">
        <w:rPr>
          <w:lang w:val="en-GB"/>
        </w:rPr>
        <w:t xml:space="preserve">i: </w:t>
      </w:r>
      <w:r w:rsidR="00C978EE" w:rsidRPr="000C271E">
        <w:rPr>
          <w:lang w:val="en-GB"/>
        </w:rPr>
        <w:tab/>
      </w:r>
      <w:r w:rsidRPr="000C271E">
        <w:rPr>
          <w:lang w:val="en-GB"/>
        </w:rPr>
        <w:t>Norðurfell</w:t>
      </w:r>
      <w:r w:rsidR="005A7AE3" w:rsidRPr="000C271E">
        <w:rPr>
          <w:lang w:val="en-GB"/>
        </w:rPr>
        <w:t xml:space="preserve"> 5</w:t>
      </w:r>
      <w:r w:rsidRPr="000C271E">
        <w:rPr>
          <w:lang w:val="en-GB"/>
        </w:rPr>
        <w:t>,</w:t>
      </w:r>
      <w:r w:rsidR="005A7AE3" w:rsidRPr="000C271E">
        <w:rPr>
          <w:lang w:val="en-GB"/>
        </w:rPr>
        <w:t xml:space="preserve"> </w:t>
      </w:r>
      <w:r w:rsidRPr="000C271E">
        <w:rPr>
          <w:lang w:val="en-GB"/>
        </w:rPr>
        <w:t>27</w:t>
      </w:r>
      <w:r w:rsidR="00C978EE" w:rsidRPr="000C271E">
        <w:rPr>
          <w:lang w:val="en-GB"/>
        </w:rPr>
        <w:t xml:space="preserve">. </w:t>
      </w:r>
      <w:r w:rsidR="005A7AE3" w:rsidRPr="000C271E">
        <w:rPr>
          <w:lang w:val="en-GB"/>
        </w:rPr>
        <w:t>desember</w:t>
      </w:r>
      <w:r w:rsidR="00C978EE" w:rsidRPr="000C271E">
        <w:rPr>
          <w:lang w:val="en-GB"/>
        </w:rPr>
        <w:t xml:space="preserve"> 20</w:t>
      </w:r>
      <w:r w:rsidR="00055FA7" w:rsidRPr="000C271E">
        <w:rPr>
          <w:lang w:val="en-GB"/>
        </w:rPr>
        <w:t>12</w:t>
      </w:r>
      <w:r w:rsidR="00C978EE" w:rsidRPr="000C271E">
        <w:rPr>
          <w:lang w:val="en-GB"/>
        </w:rPr>
        <w:t>, kl. 1</w:t>
      </w:r>
      <w:r w:rsidRPr="000C271E">
        <w:rPr>
          <w:lang w:val="en-GB"/>
        </w:rPr>
        <w:t>5:30</w:t>
      </w:r>
      <w:r w:rsidR="00C978EE" w:rsidRPr="000C271E">
        <w:rPr>
          <w:lang w:val="en-GB"/>
        </w:rPr>
        <w:t>–1</w:t>
      </w:r>
      <w:r w:rsidRPr="000C271E">
        <w:rPr>
          <w:lang w:val="en-GB"/>
        </w:rPr>
        <w:t>8:30</w:t>
      </w:r>
    </w:p>
    <w:p w:rsidR="00C978EE" w:rsidRPr="000C271E" w:rsidRDefault="00C978EE" w:rsidP="00D94307">
      <w:pPr>
        <w:tabs>
          <w:tab w:val="left" w:pos="1560"/>
        </w:tabs>
        <w:spacing w:after="60"/>
        <w:rPr>
          <w:lang w:val="en-GB"/>
        </w:rPr>
      </w:pPr>
      <w:r w:rsidRPr="000C271E">
        <w:rPr>
          <w:lang w:val="en-GB"/>
        </w:rPr>
        <w:t xml:space="preserve">Mættir: </w:t>
      </w:r>
      <w:r w:rsidRPr="000C271E">
        <w:rPr>
          <w:lang w:val="en-GB"/>
        </w:rPr>
        <w:tab/>
      </w:r>
      <w:r w:rsidR="00055FA7" w:rsidRPr="000C271E">
        <w:rPr>
          <w:lang w:val="en-GB"/>
        </w:rPr>
        <w:t xml:space="preserve">Fjalar, </w:t>
      </w:r>
      <w:r w:rsidR="005A7AE3" w:rsidRPr="000C271E">
        <w:rPr>
          <w:lang w:val="en-GB"/>
        </w:rPr>
        <w:t>Bjarndís</w:t>
      </w:r>
      <w:r w:rsidR="00055FA7" w:rsidRPr="000C271E">
        <w:rPr>
          <w:lang w:val="en-GB"/>
        </w:rPr>
        <w:t>, Jóhanna</w:t>
      </w:r>
      <w:r w:rsidRPr="000C271E">
        <w:rPr>
          <w:lang w:val="en-GB"/>
        </w:rPr>
        <w:t xml:space="preserve"> og Sólveig. </w:t>
      </w:r>
      <w:r w:rsidR="00D94307" w:rsidRPr="000C271E">
        <w:rPr>
          <w:lang w:val="en-GB"/>
        </w:rPr>
        <w:br/>
      </w:r>
      <w:r w:rsidR="00D94307" w:rsidRPr="000C271E">
        <w:rPr>
          <w:lang w:val="en-GB"/>
        </w:rPr>
        <w:tab/>
      </w:r>
      <w:r w:rsidR="005A7AE3" w:rsidRPr="000C271E">
        <w:rPr>
          <w:lang w:val="en-GB"/>
        </w:rPr>
        <w:t>Elínborg og Fanný boðuðu</w:t>
      </w:r>
      <w:r w:rsidRPr="000C271E">
        <w:rPr>
          <w:lang w:val="en-GB"/>
        </w:rPr>
        <w:t xml:space="preserve"> forföll</w:t>
      </w:r>
      <w:r w:rsidR="00E35E09" w:rsidRPr="000C271E">
        <w:rPr>
          <w:lang w:val="en-GB"/>
        </w:rPr>
        <w:t>.</w:t>
      </w:r>
    </w:p>
    <w:p w:rsidR="00D94307" w:rsidRPr="000C271E" w:rsidRDefault="00D94307" w:rsidP="00D94307">
      <w:pPr>
        <w:tabs>
          <w:tab w:val="left" w:pos="1560"/>
        </w:tabs>
        <w:spacing w:after="360"/>
        <w:rPr>
          <w:lang w:val="en-GB"/>
        </w:rPr>
      </w:pPr>
      <w:r w:rsidRPr="000C271E">
        <w:rPr>
          <w:lang w:val="en-GB"/>
        </w:rPr>
        <w:t>Fundarritari:</w:t>
      </w:r>
      <w:r w:rsidRPr="000C271E">
        <w:rPr>
          <w:lang w:val="en-GB"/>
        </w:rPr>
        <w:tab/>
        <w:t>Jóhanna Geirsdóttir</w:t>
      </w:r>
    </w:p>
    <w:p w:rsidR="00DF3043" w:rsidRPr="003608F9" w:rsidRDefault="00DF3043" w:rsidP="003926D3">
      <w:pPr>
        <w:pStyle w:val="textinmer"/>
        <w:numPr>
          <w:ilvl w:val="0"/>
          <w:numId w:val="6"/>
        </w:numPr>
        <w:spacing w:after="120"/>
        <w:ind w:left="454" w:hanging="454"/>
        <w:rPr>
          <w:rStyle w:val="usercontent"/>
          <w:lang w:val="en-GB"/>
        </w:rPr>
      </w:pPr>
      <w:r w:rsidRPr="003608F9">
        <w:rPr>
          <w:lang w:val="en-GB"/>
        </w:rPr>
        <w:t xml:space="preserve">Tryggvi Thayer – </w:t>
      </w:r>
      <w:r w:rsidR="001926E6" w:rsidRPr="003608F9">
        <w:rPr>
          <w:lang w:val="en-GB"/>
        </w:rPr>
        <w:t>„</w:t>
      </w:r>
      <w:r w:rsidR="001926E6" w:rsidRPr="003608F9">
        <w:rPr>
          <w:rStyle w:val="usercontent"/>
          <w:lang w:val="en-GB"/>
        </w:rPr>
        <w:t>Gagnaukinn veruleiki“ (e. augmented reality)</w:t>
      </w:r>
    </w:p>
    <w:p w:rsidR="001926E6" w:rsidRPr="000C271E" w:rsidRDefault="001926E6" w:rsidP="001926E6">
      <w:pPr>
        <w:pStyle w:val="texti"/>
        <w:spacing w:after="60"/>
        <w:jc w:val="both"/>
        <w:rPr>
          <w:rStyle w:val="usercontent"/>
          <w:lang w:val="en-GB"/>
        </w:rPr>
      </w:pPr>
      <w:r w:rsidRPr="000C271E">
        <w:rPr>
          <w:lang w:val="en-GB"/>
        </w:rPr>
        <w:t xml:space="preserve">Póstur frá Tryggva Thayer, </w:t>
      </w:r>
      <w:r w:rsidR="005D38E6" w:rsidRPr="000C271E">
        <w:rPr>
          <w:lang w:val="en-GB"/>
        </w:rPr>
        <w:t>verkefnisstjóra</w:t>
      </w:r>
      <w:r w:rsidRPr="000C271E">
        <w:rPr>
          <w:lang w:val="en-GB"/>
        </w:rPr>
        <w:t xml:space="preserve"> Menntamiðju</w:t>
      </w:r>
      <w:r w:rsidR="005D38E6" w:rsidRPr="000C271E">
        <w:rPr>
          <w:lang w:val="en-GB"/>
        </w:rPr>
        <w:t xml:space="preserve"> Háskóla Íslands, menntavísindasviði</w:t>
      </w:r>
      <w:r w:rsidRPr="000C271E">
        <w:rPr>
          <w:lang w:val="en-GB"/>
        </w:rPr>
        <w:t xml:space="preserve">, barst til </w:t>
      </w:r>
      <w:r w:rsidR="00BA47D5" w:rsidRPr="000C271E">
        <w:rPr>
          <w:lang w:val="en-GB"/>
        </w:rPr>
        <w:br/>
      </w:r>
      <w:r w:rsidRPr="000C271E">
        <w:rPr>
          <w:lang w:val="en-GB"/>
        </w:rPr>
        <w:t xml:space="preserve">S. Fjalars miðvikudaginn 26. desember sl. </w:t>
      </w:r>
      <w:r w:rsidR="000B2D60" w:rsidRPr="000C271E">
        <w:rPr>
          <w:lang w:val="en-GB"/>
        </w:rPr>
        <w:t>Tryggvi</w:t>
      </w:r>
      <w:r w:rsidRPr="000C271E">
        <w:rPr>
          <w:lang w:val="en-GB"/>
        </w:rPr>
        <w:t xml:space="preserve"> hefur áhuga á að skipuleggja kynningu á svokölluðum „gagnauknum veruleika“ </w:t>
      </w:r>
      <w:r w:rsidR="000B2D60" w:rsidRPr="000C271E">
        <w:rPr>
          <w:rStyle w:val="usercontent"/>
          <w:lang w:val="en-GB"/>
        </w:rPr>
        <w:t xml:space="preserve">(e. augmented reality) </w:t>
      </w:r>
      <w:r w:rsidRPr="000C271E">
        <w:rPr>
          <w:lang w:val="en-GB"/>
        </w:rPr>
        <w:t xml:space="preserve">á vegum 3f </w:t>
      </w:r>
      <w:r w:rsidR="000B2D60" w:rsidRPr="000C271E">
        <w:rPr>
          <w:lang w:val="en-GB"/>
        </w:rPr>
        <w:t>í byrjun janúar</w:t>
      </w:r>
      <w:r w:rsidRPr="000C271E">
        <w:rPr>
          <w:lang w:val="en-GB"/>
        </w:rPr>
        <w:t xml:space="preserve"> </w:t>
      </w:r>
      <w:r w:rsidR="00BA47D5" w:rsidRPr="000C271E">
        <w:rPr>
          <w:lang w:val="en-GB"/>
        </w:rPr>
        <w:t xml:space="preserve">2013 </w:t>
      </w:r>
      <w:r w:rsidRPr="000C271E">
        <w:rPr>
          <w:rStyle w:val="usercontent"/>
          <w:lang w:val="en-GB"/>
        </w:rPr>
        <w:t xml:space="preserve">þar sem gagnaukinn veruleiki er skilgreindur og möguleikar til notkunar í skólum skoðaður með tilvísun í rannsóknir og tækniþróun. </w:t>
      </w:r>
      <w:r w:rsidR="00BA47D5" w:rsidRPr="000C271E">
        <w:rPr>
          <w:rStyle w:val="usercontent"/>
          <w:lang w:val="en-GB"/>
        </w:rPr>
        <w:t>Farið yrði yfir</w:t>
      </w:r>
      <w:r w:rsidRPr="000C271E">
        <w:rPr>
          <w:rStyle w:val="usercontent"/>
          <w:lang w:val="en-GB"/>
        </w:rPr>
        <w:t xml:space="preserve"> verkleg</w:t>
      </w:r>
      <w:r w:rsidR="00BA47D5" w:rsidRPr="000C271E">
        <w:rPr>
          <w:rStyle w:val="usercontent"/>
          <w:lang w:val="en-GB"/>
        </w:rPr>
        <w:t>a</w:t>
      </w:r>
      <w:r w:rsidRPr="000C271E">
        <w:rPr>
          <w:rStyle w:val="usercontent"/>
          <w:lang w:val="en-GB"/>
        </w:rPr>
        <w:t xml:space="preserve"> þætti þar sem rætt yrði um hvað þessi tækni geti orðið í framtíðinni og hvað þurfi helst að gera til að hún nýtist skólafólki. </w:t>
      </w:r>
    </w:p>
    <w:p w:rsidR="001926E6" w:rsidRPr="000C271E" w:rsidRDefault="001926E6" w:rsidP="001926E6">
      <w:pPr>
        <w:pStyle w:val="texti"/>
        <w:jc w:val="both"/>
        <w:rPr>
          <w:rStyle w:val="usercontent"/>
          <w:lang w:val="en-GB"/>
        </w:rPr>
      </w:pPr>
      <w:r w:rsidRPr="000C271E">
        <w:rPr>
          <w:rStyle w:val="usercontent"/>
          <w:lang w:val="en-GB"/>
        </w:rPr>
        <w:t xml:space="preserve">Stjórninni fannst </w:t>
      </w:r>
      <w:r w:rsidR="003926D3" w:rsidRPr="000C271E">
        <w:rPr>
          <w:rStyle w:val="usercontent"/>
          <w:lang w:val="en-GB"/>
        </w:rPr>
        <w:t>kynningin</w:t>
      </w:r>
      <w:r w:rsidRPr="000C271E">
        <w:rPr>
          <w:rStyle w:val="usercontent"/>
          <w:lang w:val="en-GB"/>
        </w:rPr>
        <w:t xml:space="preserve"> mjög áhugaver</w:t>
      </w:r>
      <w:r w:rsidR="003926D3" w:rsidRPr="000C271E">
        <w:rPr>
          <w:rStyle w:val="usercontent"/>
          <w:lang w:val="en-GB"/>
        </w:rPr>
        <w:t>ð</w:t>
      </w:r>
      <w:r w:rsidR="00BA47D5" w:rsidRPr="000C271E">
        <w:rPr>
          <w:rStyle w:val="usercontent"/>
          <w:lang w:val="en-GB"/>
        </w:rPr>
        <w:t xml:space="preserve"> og spennandi</w:t>
      </w:r>
      <w:r w:rsidRPr="000C271E">
        <w:rPr>
          <w:rStyle w:val="usercontent"/>
          <w:lang w:val="en-GB"/>
        </w:rPr>
        <w:t xml:space="preserve">. S. Fjalar </w:t>
      </w:r>
      <w:r w:rsidR="00BA47D5" w:rsidRPr="000C271E">
        <w:rPr>
          <w:rStyle w:val="usercontent"/>
          <w:lang w:val="en-GB"/>
        </w:rPr>
        <w:t>ætlar að</w:t>
      </w:r>
      <w:r w:rsidRPr="000C271E">
        <w:rPr>
          <w:rStyle w:val="usercontent"/>
          <w:lang w:val="en-GB"/>
        </w:rPr>
        <w:t xml:space="preserve"> hafa samband við Tryggva og athuga hvort hann gæti haft kynninguna miðvikudaginn 9. janúar og fá leyfi </w:t>
      </w:r>
      <w:r w:rsidR="00BA47D5" w:rsidRPr="000C271E">
        <w:rPr>
          <w:rStyle w:val="usercontent"/>
          <w:lang w:val="en-GB"/>
        </w:rPr>
        <w:t xml:space="preserve">hjá honum </w:t>
      </w:r>
      <w:r w:rsidRPr="000C271E">
        <w:rPr>
          <w:rStyle w:val="usercontent"/>
          <w:lang w:val="en-GB"/>
        </w:rPr>
        <w:t xml:space="preserve">til að taka hana upp og setja á UT-rásina. </w:t>
      </w:r>
      <w:r w:rsidR="00C40164" w:rsidRPr="000C271E">
        <w:rPr>
          <w:rStyle w:val="usercontent"/>
          <w:lang w:val="en-GB"/>
        </w:rPr>
        <w:t xml:space="preserve">Upptakan verður að vera góð. </w:t>
      </w:r>
      <w:r w:rsidR="00BA47D5" w:rsidRPr="000C271E">
        <w:rPr>
          <w:rStyle w:val="usercontent"/>
          <w:lang w:val="en-GB"/>
        </w:rPr>
        <w:t>Sólveig ætlar að</w:t>
      </w:r>
      <w:r w:rsidR="00C40164" w:rsidRPr="000C271E">
        <w:rPr>
          <w:rStyle w:val="usercontent"/>
          <w:lang w:val="en-GB"/>
        </w:rPr>
        <w:t xml:space="preserve"> hafa samband við Skóla</w:t>
      </w:r>
      <w:r w:rsidR="000C271E">
        <w:rPr>
          <w:rStyle w:val="usercontent"/>
          <w:lang w:val="en-GB"/>
        </w:rPr>
        <w:softHyphen/>
      </w:r>
      <w:r w:rsidR="00C40164" w:rsidRPr="000C271E">
        <w:rPr>
          <w:rStyle w:val="usercontent"/>
          <w:lang w:val="en-GB"/>
        </w:rPr>
        <w:t xml:space="preserve">vefinn </w:t>
      </w:r>
      <w:r w:rsidR="00BA47D5" w:rsidRPr="000C271E">
        <w:rPr>
          <w:rStyle w:val="usercontent"/>
          <w:lang w:val="en-GB"/>
        </w:rPr>
        <w:t>og athuga hvort þeir hafi a</w:t>
      </w:r>
      <w:r w:rsidR="00C40164" w:rsidRPr="000C271E">
        <w:rPr>
          <w:rStyle w:val="usercontent"/>
          <w:lang w:val="en-GB"/>
        </w:rPr>
        <w:t>ðstöðu til að taka kynninguna upp.</w:t>
      </w:r>
    </w:p>
    <w:p w:rsidR="00DF3043" w:rsidRPr="003608F9" w:rsidRDefault="00DF3043" w:rsidP="000B2D60">
      <w:pPr>
        <w:pStyle w:val="textinmer"/>
        <w:numPr>
          <w:ilvl w:val="0"/>
          <w:numId w:val="6"/>
        </w:numPr>
        <w:spacing w:before="240" w:after="120"/>
        <w:ind w:left="454" w:hanging="454"/>
        <w:rPr>
          <w:lang w:val="en-GB"/>
        </w:rPr>
      </w:pPr>
      <w:r w:rsidRPr="003608F9">
        <w:rPr>
          <w:lang w:val="en-GB"/>
        </w:rPr>
        <w:t>ISTE – Alþjóðleg samtök um upplýsingatækni í grunnskólakennslu</w:t>
      </w:r>
    </w:p>
    <w:p w:rsidR="00DF3043" w:rsidRPr="000C271E" w:rsidRDefault="00DF3043" w:rsidP="00DF3043">
      <w:pPr>
        <w:pStyle w:val="texti"/>
        <w:jc w:val="both"/>
        <w:rPr>
          <w:lang w:val="en-GB"/>
        </w:rPr>
      </w:pPr>
      <w:r w:rsidRPr="000C271E">
        <w:rPr>
          <w:lang w:val="en-GB"/>
        </w:rPr>
        <w:t>Stjórnin samþykkti að greiða þátttökugjald fyrir Elínborgu Siggeirsdóttur að upphæð $130 vegna ráð</w:t>
      </w:r>
      <w:r w:rsidR="000C271E">
        <w:rPr>
          <w:lang w:val="en-GB"/>
        </w:rPr>
        <w:softHyphen/>
      </w:r>
      <w:r w:rsidRPr="000C271E">
        <w:rPr>
          <w:lang w:val="en-GB"/>
        </w:rPr>
        <w:t>stefnu í USA næsta sumar á vegum ISTE, sem eru alþjóðleg samtök um upplýsingatækni í grunnskóla</w:t>
      </w:r>
      <w:r w:rsidR="000C271E">
        <w:rPr>
          <w:lang w:val="en-GB"/>
        </w:rPr>
        <w:softHyphen/>
      </w:r>
      <w:r w:rsidRPr="000C271E">
        <w:rPr>
          <w:lang w:val="en-GB"/>
        </w:rPr>
        <w:t>kennslu. Elínborg verður meðlimur í samtökunum fyrir hönd 3f og fær aðgang að efni þeirra á netinu auk þess að vera á póstlista varðandi nýjungar í UT-kennslu í grunnskólastarfi. Hún miðlar síðan upplýs</w:t>
      </w:r>
      <w:r w:rsidR="008A6000">
        <w:rPr>
          <w:lang w:val="en-GB"/>
        </w:rPr>
        <w:softHyphen/>
      </w:r>
      <w:r w:rsidRPr="000C271E">
        <w:rPr>
          <w:lang w:val="en-GB"/>
        </w:rPr>
        <w:t xml:space="preserve">ingum áfram </w:t>
      </w:r>
      <w:r w:rsidR="00E16520" w:rsidRPr="000C271E">
        <w:rPr>
          <w:lang w:val="en-GB"/>
        </w:rPr>
        <w:t>á vef 3f</w:t>
      </w:r>
      <w:r w:rsidRPr="000C271E">
        <w:rPr>
          <w:lang w:val="en-GB"/>
        </w:rPr>
        <w:t xml:space="preserve"> </w:t>
      </w:r>
      <w:r w:rsidR="00E16520" w:rsidRPr="000C271E">
        <w:rPr>
          <w:lang w:val="en-GB"/>
        </w:rPr>
        <w:t xml:space="preserve">og á </w:t>
      </w:r>
      <w:r w:rsidRPr="000C271E">
        <w:rPr>
          <w:lang w:val="en-GB"/>
        </w:rPr>
        <w:t xml:space="preserve">UT-torgið. Hún mun einnig halda fyrirlestur </w:t>
      </w:r>
      <w:r w:rsidR="00BA47D5" w:rsidRPr="000C271E">
        <w:rPr>
          <w:lang w:val="en-GB"/>
        </w:rPr>
        <w:t>næsta</w:t>
      </w:r>
      <w:r w:rsidRPr="000C271E">
        <w:rPr>
          <w:lang w:val="en-GB"/>
        </w:rPr>
        <w:t xml:space="preserve"> haust og kynna nýjungar fyrir kennurum.</w:t>
      </w:r>
    </w:p>
    <w:p w:rsidR="005D38E6" w:rsidRPr="000C271E" w:rsidRDefault="005D38E6" w:rsidP="00BA47D5">
      <w:pPr>
        <w:pStyle w:val="textinmer"/>
        <w:numPr>
          <w:ilvl w:val="0"/>
          <w:numId w:val="6"/>
        </w:numPr>
        <w:spacing w:before="240" w:after="120"/>
        <w:ind w:left="454" w:hanging="454"/>
        <w:rPr>
          <w:lang w:val="en-GB"/>
        </w:rPr>
      </w:pPr>
      <w:r w:rsidRPr="000C271E">
        <w:rPr>
          <w:lang w:val="en-GB"/>
        </w:rPr>
        <w:t>Skema – Styrkir vegna niðurgreiðslu 3f á kennaranámskeiðum</w:t>
      </w:r>
    </w:p>
    <w:p w:rsidR="005D38E6" w:rsidRPr="000C271E" w:rsidRDefault="005D38E6" w:rsidP="005D38E6">
      <w:pPr>
        <w:pStyle w:val="texti"/>
        <w:jc w:val="both"/>
        <w:rPr>
          <w:lang w:val="en-GB"/>
        </w:rPr>
      </w:pPr>
      <w:r w:rsidRPr="000C271E">
        <w:rPr>
          <w:lang w:val="en-GB"/>
        </w:rPr>
        <w:t xml:space="preserve">Farið </w:t>
      </w:r>
      <w:r w:rsidR="009F4B42" w:rsidRPr="000C271E">
        <w:rPr>
          <w:lang w:val="en-GB"/>
        </w:rPr>
        <w:t xml:space="preserve">var </w:t>
      </w:r>
      <w:r w:rsidRPr="000C271E">
        <w:rPr>
          <w:lang w:val="en-GB"/>
        </w:rPr>
        <w:t>í gegnum styrkveiting</w:t>
      </w:r>
      <w:r w:rsidR="00BA47D5" w:rsidRPr="000C271E">
        <w:rPr>
          <w:lang w:val="en-GB"/>
        </w:rPr>
        <w:t>ar</w:t>
      </w:r>
      <w:r w:rsidRPr="000C271E">
        <w:rPr>
          <w:lang w:val="en-GB"/>
        </w:rPr>
        <w:t xml:space="preserve"> til Skema og Rakelar Sölvadóttur. </w:t>
      </w:r>
      <w:r w:rsidR="000C271E">
        <w:rPr>
          <w:lang w:val="en-GB"/>
        </w:rPr>
        <w:t>Ó</w:t>
      </w:r>
      <w:r w:rsidRPr="000C271E">
        <w:rPr>
          <w:lang w:val="en-GB"/>
        </w:rPr>
        <w:t>samræmi var á skráðum þáttt</w:t>
      </w:r>
      <w:r w:rsidR="000C271E" w:rsidRPr="000C271E">
        <w:rPr>
          <w:lang w:val="en-GB"/>
        </w:rPr>
        <w:t>a</w:t>
      </w:r>
      <w:r w:rsidRPr="000C271E">
        <w:rPr>
          <w:lang w:val="en-GB"/>
        </w:rPr>
        <w:t>k</w:t>
      </w:r>
      <w:r w:rsidR="008A6000">
        <w:rPr>
          <w:lang w:val="en-GB"/>
        </w:rPr>
        <w:softHyphen/>
      </w:r>
      <w:r w:rsidRPr="000C271E">
        <w:rPr>
          <w:lang w:val="en-GB"/>
        </w:rPr>
        <w:t xml:space="preserve">endum sem greiddu námskeiðsgjöld og þeim sem mættu á námskeiðin. </w:t>
      </w:r>
      <w:r w:rsidR="004B3B07" w:rsidRPr="000C271E">
        <w:rPr>
          <w:lang w:val="en-GB"/>
        </w:rPr>
        <w:t>Skema krafði 3f um greiðslu</w:t>
      </w:r>
      <w:r w:rsidRPr="000C271E">
        <w:rPr>
          <w:lang w:val="en-GB"/>
        </w:rPr>
        <w:t xml:space="preserve"> fyrir flesta þá sem </w:t>
      </w:r>
      <w:r w:rsidR="00BA47D5" w:rsidRPr="000C271E">
        <w:rPr>
          <w:lang w:val="en-GB"/>
        </w:rPr>
        <w:t>komu</w:t>
      </w:r>
      <w:r w:rsidRPr="000C271E">
        <w:rPr>
          <w:lang w:val="en-GB"/>
        </w:rPr>
        <w:t xml:space="preserve"> á námskeiðin, óháð því hv</w:t>
      </w:r>
      <w:r w:rsidR="009F4B42" w:rsidRPr="000C271E">
        <w:rPr>
          <w:lang w:val="en-GB"/>
        </w:rPr>
        <w:t>ort þeir greiddu fyrir þau eða v</w:t>
      </w:r>
      <w:r w:rsidRPr="000C271E">
        <w:rPr>
          <w:lang w:val="en-GB"/>
        </w:rPr>
        <w:t xml:space="preserve">ar boðið af Skema. </w:t>
      </w:r>
      <w:r w:rsidR="002B30C5">
        <w:rPr>
          <w:lang w:val="en-GB"/>
        </w:rPr>
        <w:br/>
      </w:r>
      <w:r w:rsidRPr="000C271E">
        <w:rPr>
          <w:lang w:val="en-GB"/>
        </w:rPr>
        <w:t xml:space="preserve">S. Fjalar sendi Rakel tölvupóst og bað um nánari útskýringar. </w:t>
      </w:r>
      <w:r w:rsidR="00BA47D5" w:rsidRPr="000C271E">
        <w:rPr>
          <w:lang w:val="en-GB"/>
        </w:rPr>
        <w:t xml:space="preserve">Ítarlegri upplýsingar </w:t>
      </w:r>
      <w:r w:rsidR="000C271E">
        <w:rPr>
          <w:lang w:val="en-GB"/>
        </w:rPr>
        <w:t xml:space="preserve">þurfa að </w:t>
      </w:r>
      <w:r w:rsidR="000C271E" w:rsidRPr="000C271E">
        <w:rPr>
          <w:lang w:val="en-GB"/>
        </w:rPr>
        <w:t>fylgja með umsókn um styrk</w:t>
      </w:r>
      <w:r w:rsidR="000C271E">
        <w:rPr>
          <w:lang w:val="en-GB"/>
        </w:rPr>
        <w:t xml:space="preserve"> yfir </w:t>
      </w:r>
      <w:r w:rsidR="00BA47D5" w:rsidRPr="000C271E">
        <w:rPr>
          <w:lang w:val="en-GB"/>
        </w:rPr>
        <w:t>þá sem sækja kennaranámskeiðin</w:t>
      </w:r>
      <w:r w:rsidR="000C271E">
        <w:rPr>
          <w:lang w:val="en-GB"/>
        </w:rPr>
        <w:t>,</w:t>
      </w:r>
      <w:r w:rsidR="00BA47D5" w:rsidRPr="000C271E">
        <w:rPr>
          <w:lang w:val="en-GB"/>
        </w:rPr>
        <w:t xml:space="preserve"> t.d. kennitala og frá hvaða skóla kennarar sem sækja námskeiðin koma. </w:t>
      </w:r>
      <w:r w:rsidRPr="000C271E">
        <w:rPr>
          <w:lang w:val="en-GB"/>
        </w:rPr>
        <w:t>Stjórn 3f ákvað að styrkja þessi námskeið ekki aftur.</w:t>
      </w:r>
      <w:r w:rsidR="00E16520" w:rsidRPr="000C271E">
        <w:rPr>
          <w:lang w:val="en-GB"/>
        </w:rPr>
        <w:t xml:space="preserve"> </w:t>
      </w:r>
    </w:p>
    <w:p w:rsidR="008D6E74" w:rsidRPr="000C271E" w:rsidRDefault="00533789" w:rsidP="00BA47D5">
      <w:pPr>
        <w:pStyle w:val="textinmer"/>
        <w:numPr>
          <w:ilvl w:val="0"/>
          <w:numId w:val="6"/>
        </w:numPr>
        <w:spacing w:before="240" w:after="120"/>
        <w:ind w:left="454" w:hanging="454"/>
        <w:rPr>
          <w:lang w:val="en-GB"/>
        </w:rPr>
      </w:pPr>
      <w:r w:rsidRPr="000C271E">
        <w:rPr>
          <w:lang w:val="en-GB"/>
        </w:rPr>
        <w:t xml:space="preserve">Ráðstefna 3f </w:t>
      </w:r>
      <w:r w:rsidR="000B2D60" w:rsidRPr="000C271E">
        <w:rPr>
          <w:lang w:val="en-GB"/>
        </w:rPr>
        <w:t>í samvinnu við Upplýsingu og HR</w:t>
      </w:r>
      <w:r w:rsidR="00E16520" w:rsidRPr="000C271E">
        <w:rPr>
          <w:lang w:val="en-GB"/>
        </w:rPr>
        <w:t xml:space="preserve"> </w:t>
      </w:r>
      <w:r w:rsidRPr="000C271E">
        <w:rPr>
          <w:lang w:val="en-GB"/>
        </w:rPr>
        <w:t xml:space="preserve">5. apríl </w:t>
      </w:r>
      <w:r w:rsidR="003926D3" w:rsidRPr="000C271E">
        <w:rPr>
          <w:lang w:val="en-GB"/>
        </w:rPr>
        <w:t>2013</w:t>
      </w:r>
      <w:r w:rsidRPr="000C271E">
        <w:rPr>
          <w:lang w:val="en-GB"/>
        </w:rPr>
        <w:t xml:space="preserve"> </w:t>
      </w:r>
    </w:p>
    <w:p w:rsidR="003926D3" w:rsidRPr="000C271E" w:rsidRDefault="004E1FF9" w:rsidP="001B6DBD">
      <w:pPr>
        <w:pStyle w:val="texti"/>
        <w:spacing w:after="60"/>
        <w:jc w:val="both"/>
        <w:rPr>
          <w:lang w:val="en-GB"/>
        </w:rPr>
      </w:pPr>
      <w:r>
        <w:rPr>
          <w:lang w:val="en-GB"/>
        </w:rPr>
        <w:t>J</w:t>
      </w:r>
      <w:r w:rsidR="001B6DBD">
        <w:rPr>
          <w:lang w:val="en-GB"/>
        </w:rPr>
        <w:t>óhanna og Sólveig verða verkefnastjórar ráðstefnunnar, en allir stjórnarmenn hjálpast að við undirbún</w:t>
      </w:r>
      <w:r>
        <w:rPr>
          <w:lang w:val="en-GB"/>
        </w:rPr>
        <w:softHyphen/>
      </w:r>
      <w:r w:rsidR="001B6DBD">
        <w:rPr>
          <w:lang w:val="en-GB"/>
        </w:rPr>
        <w:t>ing</w:t>
      </w:r>
      <w:r>
        <w:rPr>
          <w:lang w:val="en-GB"/>
        </w:rPr>
        <w:t>inn</w:t>
      </w:r>
      <w:r w:rsidR="001B6DBD">
        <w:rPr>
          <w:lang w:val="en-GB"/>
        </w:rPr>
        <w:t xml:space="preserve">. Þær, ásamt S. Fjalari, </w:t>
      </w:r>
      <w:r>
        <w:rPr>
          <w:lang w:val="en-GB"/>
        </w:rPr>
        <w:t xml:space="preserve">munu </w:t>
      </w:r>
      <w:r w:rsidR="001B6DBD">
        <w:rPr>
          <w:lang w:val="en-GB"/>
        </w:rPr>
        <w:t xml:space="preserve">hafa samband við HR </w:t>
      </w:r>
      <w:r w:rsidR="001B6DBD" w:rsidRPr="000C271E">
        <w:rPr>
          <w:lang w:val="en-GB"/>
        </w:rPr>
        <w:t>sem hefur boðist til að leggja til húsnæði fyrir ráðstefnuna</w:t>
      </w:r>
      <w:r w:rsidR="001B6DBD">
        <w:rPr>
          <w:lang w:val="en-GB"/>
        </w:rPr>
        <w:t>.og</w:t>
      </w:r>
      <w:r w:rsidR="001B6DBD" w:rsidRPr="000C271E">
        <w:rPr>
          <w:lang w:val="en-GB"/>
        </w:rPr>
        <w:t xml:space="preserve"> athuga hvort föstudagurinn 5. apríl eftir hádegi komi til greina.</w:t>
      </w:r>
    </w:p>
    <w:p w:rsidR="009F4B42" w:rsidRPr="000C271E" w:rsidRDefault="009F4B42" w:rsidP="004B3B07">
      <w:pPr>
        <w:pStyle w:val="texti"/>
        <w:spacing w:after="60"/>
        <w:jc w:val="both"/>
        <w:rPr>
          <w:lang w:val="en-GB"/>
        </w:rPr>
      </w:pPr>
      <w:r w:rsidRPr="000C271E">
        <w:rPr>
          <w:lang w:val="en-GB"/>
        </w:rPr>
        <w:t xml:space="preserve">Stjórnin </w:t>
      </w:r>
      <w:r w:rsidR="004B3B07" w:rsidRPr="000C271E">
        <w:rPr>
          <w:lang w:val="en-GB"/>
        </w:rPr>
        <w:t>lagði til</w:t>
      </w:r>
      <w:r w:rsidRPr="000C271E">
        <w:rPr>
          <w:lang w:val="en-GB"/>
        </w:rPr>
        <w:t xml:space="preserve"> að </w:t>
      </w:r>
      <w:r w:rsidR="004B3B07" w:rsidRPr="000C271E">
        <w:rPr>
          <w:lang w:val="en-GB"/>
        </w:rPr>
        <w:t xml:space="preserve">ekki yrði fjallað um tæki </w:t>
      </w:r>
      <w:r w:rsidRPr="000C271E">
        <w:rPr>
          <w:lang w:val="en-GB"/>
        </w:rPr>
        <w:t xml:space="preserve">á ráðstefnunni </w:t>
      </w:r>
      <w:r w:rsidR="000C271E">
        <w:rPr>
          <w:lang w:val="en-GB"/>
        </w:rPr>
        <w:t>heldur væri áhersla</w:t>
      </w:r>
      <w:r w:rsidRPr="000C271E">
        <w:rPr>
          <w:lang w:val="en-GB"/>
        </w:rPr>
        <w:t xml:space="preserve"> á kennsluað</w:t>
      </w:r>
      <w:r w:rsidR="000C271E">
        <w:rPr>
          <w:lang w:val="en-GB"/>
        </w:rPr>
        <w:t>ferðir og kennsluefni, siðferði</w:t>
      </w:r>
      <w:r w:rsidRPr="000C271E">
        <w:rPr>
          <w:lang w:val="en-GB"/>
        </w:rPr>
        <w:t xml:space="preserve">leg mál o.fl. </w:t>
      </w:r>
      <w:r w:rsidR="003926D3" w:rsidRPr="000C271E">
        <w:rPr>
          <w:lang w:val="en-GB"/>
        </w:rPr>
        <w:t xml:space="preserve">Hægt </w:t>
      </w:r>
      <w:r w:rsidR="004B3B07" w:rsidRPr="000C271E">
        <w:rPr>
          <w:lang w:val="en-GB"/>
        </w:rPr>
        <w:t>væri</w:t>
      </w:r>
      <w:r w:rsidR="003926D3" w:rsidRPr="000C271E">
        <w:rPr>
          <w:lang w:val="en-GB"/>
        </w:rPr>
        <w:t xml:space="preserve"> að taka fyrir t.d. aðgengismál fyrir fatlaða almennt, </w:t>
      </w:r>
      <w:r w:rsidR="004B3B07" w:rsidRPr="000C271E">
        <w:rPr>
          <w:lang w:val="en-GB"/>
        </w:rPr>
        <w:t xml:space="preserve">ofbeldi í tölvuleikjum, </w:t>
      </w:r>
      <w:r w:rsidR="003926D3" w:rsidRPr="000C271E">
        <w:rPr>
          <w:lang w:val="en-GB"/>
        </w:rPr>
        <w:t xml:space="preserve">niðurstöður könnunar um opinbera vefi (SJÁ), siðferði á netinu, öryggismál á netinu </w:t>
      </w:r>
      <w:r w:rsidR="004B3B07" w:rsidRPr="000C271E">
        <w:rPr>
          <w:lang w:val="en-GB"/>
        </w:rPr>
        <w:t>Fjalar ætlar að t</w:t>
      </w:r>
      <w:r w:rsidR="003926D3" w:rsidRPr="000C271E">
        <w:rPr>
          <w:lang w:val="en-GB"/>
        </w:rPr>
        <w:t>ala við Bjarka hjá Advania og biðja hann um að tala um kosti og galla vistunar gagna í skýinu og í Dropbox</w:t>
      </w:r>
      <w:r w:rsidR="004B3B07" w:rsidRPr="000C271E">
        <w:rPr>
          <w:lang w:val="en-GB"/>
        </w:rPr>
        <w:t>inu</w:t>
      </w:r>
      <w:r w:rsidR="003926D3" w:rsidRPr="000C271E">
        <w:rPr>
          <w:lang w:val="en-GB"/>
        </w:rPr>
        <w:t>, persónuupplýsingar</w:t>
      </w:r>
      <w:r w:rsidR="004B3B07" w:rsidRPr="000C271E">
        <w:rPr>
          <w:lang w:val="en-GB"/>
        </w:rPr>
        <w:t xml:space="preserve"> o.fl</w:t>
      </w:r>
      <w:r w:rsidR="003926D3" w:rsidRPr="000C271E">
        <w:rPr>
          <w:lang w:val="en-GB"/>
        </w:rPr>
        <w:t xml:space="preserve">. </w:t>
      </w:r>
      <w:r w:rsidR="00C40164" w:rsidRPr="000C271E">
        <w:rPr>
          <w:lang w:val="en-GB"/>
        </w:rPr>
        <w:t xml:space="preserve">Hafa samband við </w:t>
      </w:r>
      <w:r w:rsidR="004B3B07" w:rsidRPr="000C271E">
        <w:rPr>
          <w:lang w:val="en-GB"/>
        </w:rPr>
        <w:t xml:space="preserve">ungliða </w:t>
      </w:r>
      <w:r w:rsidR="00C40164" w:rsidRPr="000C271E">
        <w:rPr>
          <w:lang w:val="en-GB"/>
        </w:rPr>
        <w:t>SAFT (</w:t>
      </w:r>
      <w:r w:rsidR="004B3B07" w:rsidRPr="000C271E">
        <w:rPr>
          <w:lang w:val="en-GB"/>
        </w:rPr>
        <w:t>Bjarndís</w:t>
      </w:r>
      <w:r w:rsidR="00C40164" w:rsidRPr="000C271E">
        <w:rPr>
          <w:lang w:val="en-GB"/>
        </w:rPr>
        <w:t>)</w:t>
      </w:r>
      <w:r w:rsidR="004B3B07" w:rsidRPr="000C271E">
        <w:rPr>
          <w:lang w:val="en-GB"/>
        </w:rPr>
        <w:t xml:space="preserve"> og</w:t>
      </w:r>
      <w:r w:rsidR="00C40164" w:rsidRPr="000C271E">
        <w:rPr>
          <w:lang w:val="en-GB"/>
        </w:rPr>
        <w:t xml:space="preserve"> Námsgagna</w:t>
      </w:r>
      <w:r w:rsidR="000C271E">
        <w:rPr>
          <w:lang w:val="en-GB"/>
        </w:rPr>
        <w:softHyphen/>
      </w:r>
      <w:r w:rsidR="00C40164" w:rsidRPr="000C271E">
        <w:rPr>
          <w:lang w:val="en-GB"/>
        </w:rPr>
        <w:t>stofnun (Sólveig).</w:t>
      </w:r>
    </w:p>
    <w:p w:rsidR="008D6E74" w:rsidRPr="000C271E" w:rsidRDefault="00533789" w:rsidP="004B3B07">
      <w:pPr>
        <w:pStyle w:val="texti"/>
        <w:spacing w:after="60"/>
        <w:jc w:val="both"/>
        <w:rPr>
          <w:lang w:val="en-GB"/>
        </w:rPr>
      </w:pPr>
      <w:r w:rsidRPr="000C271E">
        <w:rPr>
          <w:lang w:val="en-GB"/>
        </w:rPr>
        <w:t>Sólveig var búin að fá samþykki hjá Upplýsingu um samstarf og mun hafa samband við stjórnina sem fyrst um það.</w:t>
      </w:r>
    </w:p>
    <w:p w:rsidR="004B3B07" w:rsidRPr="000C271E" w:rsidRDefault="004B3B07" w:rsidP="004B3B07">
      <w:pPr>
        <w:pStyle w:val="texti"/>
        <w:spacing w:after="60"/>
        <w:jc w:val="both"/>
        <w:rPr>
          <w:lang w:val="en-GB"/>
        </w:rPr>
      </w:pPr>
      <w:r w:rsidRPr="000C271E">
        <w:rPr>
          <w:lang w:val="en-GB"/>
        </w:rPr>
        <w:t xml:space="preserve">Útbúa þarf kynningarbækling fyrir 3f sem </w:t>
      </w:r>
      <w:r w:rsidR="00A97B51">
        <w:rPr>
          <w:lang w:val="en-GB"/>
        </w:rPr>
        <w:t>verður</w:t>
      </w:r>
      <w:r w:rsidRPr="000C271E">
        <w:rPr>
          <w:lang w:val="en-GB"/>
        </w:rPr>
        <w:t xml:space="preserve"> tilbúinn </w:t>
      </w:r>
      <w:r w:rsidR="00A97B51">
        <w:rPr>
          <w:lang w:val="en-GB"/>
        </w:rPr>
        <w:t>á</w:t>
      </w:r>
      <w:r w:rsidRPr="000C271E">
        <w:rPr>
          <w:lang w:val="en-GB"/>
        </w:rPr>
        <w:t xml:space="preserve"> ráðstefnun</w:t>
      </w:r>
      <w:r w:rsidR="00A97B51">
        <w:rPr>
          <w:lang w:val="en-GB"/>
        </w:rPr>
        <w:t>ni</w:t>
      </w:r>
      <w:r w:rsidRPr="000C271E">
        <w:rPr>
          <w:lang w:val="en-GB"/>
        </w:rPr>
        <w:t>.</w:t>
      </w:r>
    </w:p>
    <w:p w:rsidR="008163A8" w:rsidRDefault="00FE3752" w:rsidP="004B3B07">
      <w:pPr>
        <w:pStyle w:val="texti"/>
        <w:spacing w:after="60"/>
        <w:jc w:val="both"/>
        <w:rPr>
          <w:lang w:val="en-GB"/>
        </w:rPr>
      </w:pPr>
      <w:r w:rsidRPr="000C271E">
        <w:rPr>
          <w:lang w:val="en-GB"/>
        </w:rPr>
        <w:t>Áætl</w:t>
      </w:r>
      <w:r w:rsidR="00A97B51">
        <w:rPr>
          <w:lang w:val="en-GB"/>
        </w:rPr>
        <w:t>að er</w:t>
      </w:r>
      <w:r w:rsidRPr="000C271E">
        <w:rPr>
          <w:lang w:val="en-GB"/>
        </w:rPr>
        <w:t xml:space="preserve"> að opna UT-torgið á ráðstefnunni.</w:t>
      </w:r>
    </w:p>
    <w:p w:rsidR="0062475E" w:rsidRDefault="004B3B07" w:rsidP="0062475E">
      <w:pPr>
        <w:pStyle w:val="texti"/>
        <w:spacing w:after="60"/>
        <w:jc w:val="both"/>
        <w:rPr>
          <w:lang w:val="en-GB"/>
        </w:rPr>
      </w:pPr>
      <w:r w:rsidRPr="000C271E">
        <w:rPr>
          <w:lang w:val="en-GB"/>
        </w:rPr>
        <w:lastRenderedPageBreak/>
        <w:t xml:space="preserve">Athuga hvort hafa eigi þrjá inngangsfyrirlestra í byrjun ráðstefnunnar. </w:t>
      </w:r>
      <w:r w:rsidR="0062475E">
        <w:rPr>
          <w:lang w:val="en-GB"/>
        </w:rPr>
        <w:t>Þeir yrðu nokkurs konar lykilfyrir</w:t>
      </w:r>
      <w:r w:rsidR="0062475E">
        <w:rPr>
          <w:lang w:val="en-GB"/>
        </w:rPr>
        <w:softHyphen/>
        <w:t xml:space="preserve">lestrar og kynning á því sem verður í þrískiptingunni. </w:t>
      </w:r>
    </w:p>
    <w:p w:rsidR="0062475E" w:rsidRDefault="0062475E" w:rsidP="0062475E">
      <w:pPr>
        <w:pStyle w:val="texti"/>
        <w:spacing w:after="60"/>
        <w:jc w:val="both"/>
        <w:rPr>
          <w:lang w:val="en-GB"/>
        </w:rPr>
      </w:pPr>
      <w:r>
        <w:rPr>
          <w:lang w:val="en-GB"/>
        </w:rPr>
        <w:t>Dæmi:</w:t>
      </w:r>
    </w:p>
    <w:p w:rsidR="0062475E" w:rsidRDefault="0062475E" w:rsidP="0062475E">
      <w:pPr>
        <w:pStyle w:val="texti"/>
        <w:numPr>
          <w:ilvl w:val="0"/>
          <w:numId w:val="11"/>
        </w:numPr>
        <w:spacing w:after="40"/>
        <w:ind w:left="357" w:hanging="357"/>
        <w:jc w:val="both"/>
        <w:rPr>
          <w:lang w:val="en-GB"/>
        </w:rPr>
      </w:pPr>
      <w:r>
        <w:rPr>
          <w:lang w:val="en-GB"/>
        </w:rPr>
        <w:t>Upplýsing og kennsluaðferðir/kennsluefni</w:t>
      </w:r>
    </w:p>
    <w:p w:rsidR="0062475E" w:rsidRDefault="0062475E" w:rsidP="0062475E">
      <w:pPr>
        <w:pStyle w:val="texti"/>
        <w:numPr>
          <w:ilvl w:val="0"/>
          <w:numId w:val="11"/>
        </w:numPr>
        <w:spacing w:after="40"/>
        <w:ind w:left="357" w:hanging="357"/>
        <w:jc w:val="both"/>
        <w:rPr>
          <w:lang w:val="en-GB"/>
        </w:rPr>
      </w:pPr>
      <w:r>
        <w:rPr>
          <w:lang w:val="en-GB"/>
        </w:rPr>
        <w:t>Skýið og ýmislegt í tengslum við aðgengismál</w:t>
      </w:r>
    </w:p>
    <w:p w:rsidR="004B3B07" w:rsidRPr="00582465" w:rsidRDefault="0062475E" w:rsidP="0062475E">
      <w:pPr>
        <w:pStyle w:val="texti"/>
        <w:numPr>
          <w:ilvl w:val="0"/>
          <w:numId w:val="11"/>
        </w:numPr>
        <w:spacing w:after="40"/>
        <w:ind w:left="357" w:hanging="357"/>
        <w:jc w:val="both"/>
        <w:rPr>
          <w:sz w:val="20"/>
          <w:lang w:val="en-GB"/>
        </w:rPr>
      </w:pPr>
      <w:r>
        <w:rPr>
          <w:lang w:val="en-GB"/>
        </w:rPr>
        <w:t>Siðferðismál og öryggi á netinu, ofbeldi í tölvuleikjum o.fl.</w:t>
      </w:r>
    </w:p>
    <w:p w:rsidR="00FE3752" w:rsidRPr="000C271E" w:rsidRDefault="00C40164" w:rsidP="00431C95">
      <w:pPr>
        <w:pStyle w:val="textinmer"/>
        <w:numPr>
          <w:ilvl w:val="0"/>
          <w:numId w:val="6"/>
        </w:numPr>
        <w:spacing w:before="240" w:after="120"/>
        <w:ind w:left="454" w:hanging="454"/>
        <w:rPr>
          <w:lang w:val="en-GB"/>
        </w:rPr>
      </w:pPr>
      <w:r w:rsidRPr="000C271E">
        <w:rPr>
          <w:lang w:val="en-GB"/>
        </w:rPr>
        <w:t>Annað</w:t>
      </w:r>
    </w:p>
    <w:p w:rsidR="001806B6" w:rsidRPr="00937D06" w:rsidRDefault="001806B6" w:rsidP="006D0037">
      <w:pPr>
        <w:pStyle w:val="texti"/>
        <w:spacing w:after="120"/>
        <w:ind w:left="851" w:hanging="851"/>
        <w:rPr>
          <w:lang w:val="en-GB"/>
        </w:rPr>
      </w:pPr>
      <w:r w:rsidRPr="00937D06">
        <w:rPr>
          <w:lang w:val="en-GB"/>
        </w:rPr>
        <w:t>3f.is</w:t>
      </w:r>
      <w:r w:rsidRPr="00937D06">
        <w:rPr>
          <w:lang w:val="en-GB"/>
        </w:rPr>
        <w:tab/>
      </w:r>
      <w:r w:rsidR="001B6DBD" w:rsidRPr="00937D06">
        <w:rPr>
          <w:lang w:val="en-GB"/>
        </w:rPr>
        <w:t>Uppfæra þarf vefsíðu 3f, jafnvel að breyta um útlit.</w:t>
      </w:r>
      <w:r w:rsidRPr="00937D06">
        <w:rPr>
          <w:lang w:val="en-GB"/>
        </w:rPr>
        <w:br/>
        <w:t>Gefa öðrum í stjórninni aðgang til að þeir geti uppfært síðuna.</w:t>
      </w:r>
    </w:p>
    <w:p w:rsidR="001806B6" w:rsidRPr="00937D06" w:rsidRDefault="001806B6" w:rsidP="001806B6">
      <w:pPr>
        <w:pStyle w:val="texti"/>
        <w:tabs>
          <w:tab w:val="left" w:pos="851"/>
        </w:tabs>
        <w:ind w:left="851" w:hanging="851"/>
        <w:rPr>
          <w:lang w:val="en-GB"/>
        </w:rPr>
      </w:pPr>
      <w:r w:rsidRPr="00937D06">
        <w:rPr>
          <w:lang w:val="en-GB"/>
        </w:rPr>
        <w:t>Fundir</w:t>
      </w:r>
      <w:r w:rsidRPr="00937D06">
        <w:rPr>
          <w:lang w:val="en-GB"/>
        </w:rPr>
        <w:tab/>
        <w:t>Rætt var</w:t>
      </w:r>
      <w:r w:rsidR="00782368" w:rsidRPr="00937D06">
        <w:rPr>
          <w:lang w:val="en-GB"/>
        </w:rPr>
        <w:t xml:space="preserve"> um að hafa stjórnarfundi oftar, t.d. á tveggja vikna fresti </w:t>
      </w:r>
      <w:r w:rsidRPr="00937D06">
        <w:rPr>
          <w:lang w:val="en-GB"/>
        </w:rPr>
        <w:t>og á ákveðnum dögum, t.d. þriðjudögum eða fimmtudögum milli kl. 16:</w:t>
      </w:r>
      <w:r w:rsidR="001B6DBD" w:rsidRPr="00937D06">
        <w:rPr>
          <w:lang w:val="en-GB"/>
        </w:rPr>
        <w:t>30</w:t>
      </w:r>
      <w:r w:rsidRPr="00937D06">
        <w:rPr>
          <w:lang w:val="en-GB"/>
        </w:rPr>
        <w:t>–17:30</w:t>
      </w:r>
      <w:r w:rsidR="00782368" w:rsidRPr="00937D06">
        <w:rPr>
          <w:lang w:val="en-GB"/>
        </w:rPr>
        <w:t>.</w:t>
      </w:r>
    </w:p>
    <w:p w:rsidR="00C40164" w:rsidRPr="00937D06" w:rsidRDefault="00C40164" w:rsidP="00A97B51">
      <w:pPr>
        <w:pStyle w:val="texti"/>
        <w:tabs>
          <w:tab w:val="left" w:pos="851"/>
          <w:tab w:val="left" w:pos="1985"/>
        </w:tabs>
        <w:spacing w:after="120"/>
        <w:ind w:left="1985" w:right="-340" w:hanging="1985"/>
        <w:rPr>
          <w:b/>
          <w:lang w:val="en-GB"/>
        </w:rPr>
      </w:pPr>
      <w:r w:rsidRPr="00937D06">
        <w:rPr>
          <w:lang w:val="en-GB"/>
        </w:rPr>
        <w:t>3f</w:t>
      </w:r>
      <w:r w:rsidRPr="00937D06">
        <w:rPr>
          <w:lang w:val="en-GB"/>
        </w:rPr>
        <w:tab/>
        <w:t>Dropbox</w:t>
      </w:r>
      <w:r w:rsidRPr="00937D06">
        <w:rPr>
          <w:lang w:val="en-GB"/>
        </w:rPr>
        <w:tab/>
        <w:t>Ný mappa í Dropbox sem allir í stjórn 3f hafa aðgang að</w:t>
      </w:r>
      <w:r w:rsidR="004B3B07" w:rsidRPr="00937D06">
        <w:rPr>
          <w:lang w:val="en-GB"/>
        </w:rPr>
        <w:t>.</w:t>
      </w:r>
      <w:r w:rsidRPr="00937D06">
        <w:rPr>
          <w:lang w:val="en-GB"/>
        </w:rPr>
        <w:br/>
        <w:t xml:space="preserve">Taka </w:t>
      </w:r>
      <w:r w:rsidR="00A97B51" w:rsidRPr="00937D06">
        <w:rPr>
          <w:lang w:val="en-GB"/>
        </w:rPr>
        <w:t xml:space="preserve">þarf </w:t>
      </w:r>
      <w:r w:rsidRPr="00937D06">
        <w:rPr>
          <w:lang w:val="en-GB"/>
        </w:rPr>
        <w:t>til í gömlu möppunni (Fundargerðir) og færa jafnóðum yfir í þá nýju.</w:t>
      </w:r>
      <w:r w:rsidR="004B3B07" w:rsidRPr="00937D06">
        <w:rPr>
          <w:lang w:val="en-GB"/>
        </w:rPr>
        <w:t xml:space="preserve"> </w:t>
      </w:r>
      <w:r w:rsidR="004B3B07" w:rsidRPr="00937D06">
        <w:rPr>
          <w:lang w:val="en-GB"/>
        </w:rPr>
        <w:br/>
        <w:t xml:space="preserve">S. Fjalar útbjó Excel-skjal. </w:t>
      </w:r>
      <w:r w:rsidR="00A97B51" w:rsidRPr="00937D06">
        <w:rPr>
          <w:lang w:val="en-GB"/>
        </w:rPr>
        <w:br/>
      </w:r>
      <w:r w:rsidR="004B3B07" w:rsidRPr="00937D06">
        <w:rPr>
          <w:lang w:val="en-GB"/>
        </w:rPr>
        <w:t>Í því eru drög að viðburðum á næsta ári.</w:t>
      </w:r>
      <w:r w:rsidR="001806B6" w:rsidRPr="00937D06">
        <w:rPr>
          <w:lang w:val="en-GB"/>
        </w:rPr>
        <w:br/>
      </w:r>
      <w:r w:rsidR="004B3B07" w:rsidRPr="00937D06">
        <w:rPr>
          <w:lang w:val="en-GB"/>
        </w:rPr>
        <w:t xml:space="preserve">Dropbox – 3f – </w:t>
      </w:r>
      <w:r w:rsidR="004B3B07" w:rsidRPr="00937D06">
        <w:rPr>
          <w:b/>
          <w:lang w:val="en-GB"/>
        </w:rPr>
        <w:t>3f - starfsáætlun 2013.xlsx</w:t>
      </w:r>
    </w:p>
    <w:tbl>
      <w:tblPr>
        <w:tblW w:w="73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2580"/>
        <w:gridCol w:w="3566"/>
      </w:tblGrid>
      <w:tr w:rsidR="00A97B51" w:rsidRPr="000C271E" w:rsidTr="00207BA6">
        <w:trPr>
          <w:trHeight w:val="400"/>
          <w:jc w:val="right"/>
        </w:trPr>
        <w:tc>
          <w:tcPr>
            <w:tcW w:w="1225" w:type="dxa"/>
            <w:vMerge w:val="restart"/>
            <w:vAlign w:val="center"/>
          </w:tcPr>
          <w:p w:rsidR="001806B6" w:rsidRPr="000C271E" w:rsidRDefault="001806B6" w:rsidP="001806B6">
            <w:pPr>
              <w:spacing w:before="60" w:after="60"/>
              <w:ind w:left="176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>Janúar</w:t>
            </w:r>
          </w:p>
        </w:tc>
        <w:tc>
          <w:tcPr>
            <w:tcW w:w="2580" w:type="dxa"/>
            <w:tcBorders>
              <w:bottom w:val="nil"/>
              <w:right w:val="nil"/>
            </w:tcBorders>
            <w:vAlign w:val="center"/>
          </w:tcPr>
          <w:p w:rsidR="001806B6" w:rsidRPr="000C271E" w:rsidRDefault="001806B6" w:rsidP="001806B6">
            <w:pPr>
              <w:spacing w:before="60" w:after="60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>Miðvikudagur 9. janúar</w:t>
            </w:r>
          </w:p>
        </w:tc>
        <w:tc>
          <w:tcPr>
            <w:tcW w:w="3566" w:type="dxa"/>
            <w:tcBorders>
              <w:left w:val="nil"/>
              <w:bottom w:val="nil"/>
            </w:tcBorders>
            <w:vAlign w:val="center"/>
          </w:tcPr>
          <w:p w:rsidR="001806B6" w:rsidRPr="000C271E" w:rsidRDefault="001806B6" w:rsidP="001806B6">
            <w:pPr>
              <w:spacing w:before="60" w:after="60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 xml:space="preserve">Gagnaukinn veruleiki, kynning </w:t>
            </w:r>
          </w:p>
        </w:tc>
      </w:tr>
      <w:tr w:rsidR="00207BA6" w:rsidRPr="000C271E" w:rsidTr="00207BA6">
        <w:trPr>
          <w:trHeight w:val="43"/>
          <w:jc w:val="right"/>
        </w:trPr>
        <w:tc>
          <w:tcPr>
            <w:tcW w:w="1225" w:type="dxa"/>
            <w:vMerge/>
            <w:vAlign w:val="center"/>
          </w:tcPr>
          <w:p w:rsidR="001806B6" w:rsidRPr="000C271E" w:rsidRDefault="001806B6" w:rsidP="001806B6">
            <w:pPr>
              <w:spacing w:before="60" w:after="60"/>
              <w:ind w:left="176"/>
              <w:rPr>
                <w:sz w:val="18"/>
                <w:lang w:val="en-GB"/>
              </w:rPr>
            </w:pPr>
          </w:p>
        </w:tc>
        <w:tc>
          <w:tcPr>
            <w:tcW w:w="2580" w:type="dxa"/>
            <w:tcBorders>
              <w:top w:val="nil"/>
              <w:right w:val="nil"/>
            </w:tcBorders>
            <w:vAlign w:val="center"/>
          </w:tcPr>
          <w:p w:rsidR="001806B6" w:rsidRPr="000C271E" w:rsidRDefault="001806B6" w:rsidP="001806B6">
            <w:pPr>
              <w:spacing w:before="60" w:after="60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>30. janúar–3. febrúar</w:t>
            </w:r>
          </w:p>
        </w:tc>
        <w:tc>
          <w:tcPr>
            <w:tcW w:w="3566" w:type="dxa"/>
            <w:tcBorders>
              <w:top w:val="nil"/>
              <w:left w:val="nil"/>
            </w:tcBorders>
            <w:vAlign w:val="center"/>
          </w:tcPr>
          <w:p w:rsidR="001806B6" w:rsidRPr="000C271E" w:rsidRDefault="001806B6" w:rsidP="001806B6">
            <w:pPr>
              <w:spacing w:before="60" w:after="60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>BETT-ráðstefnan í London</w:t>
            </w:r>
          </w:p>
        </w:tc>
      </w:tr>
      <w:tr w:rsidR="001806B6" w:rsidRPr="000C271E" w:rsidTr="00207BA6">
        <w:trPr>
          <w:trHeight w:val="43"/>
          <w:jc w:val="right"/>
        </w:trPr>
        <w:tc>
          <w:tcPr>
            <w:tcW w:w="1225" w:type="dxa"/>
            <w:vMerge/>
          </w:tcPr>
          <w:p w:rsidR="001806B6" w:rsidRPr="000C271E" w:rsidRDefault="001806B6" w:rsidP="001806B6">
            <w:pPr>
              <w:spacing w:before="60" w:after="60"/>
              <w:ind w:left="176"/>
              <w:rPr>
                <w:sz w:val="18"/>
                <w:lang w:val="en-GB"/>
              </w:rPr>
            </w:pPr>
          </w:p>
        </w:tc>
        <w:tc>
          <w:tcPr>
            <w:tcW w:w="6146" w:type="dxa"/>
            <w:gridSpan w:val="2"/>
            <w:vAlign w:val="center"/>
          </w:tcPr>
          <w:p w:rsidR="001806B6" w:rsidRPr="000C271E" w:rsidRDefault="001806B6" w:rsidP="001806B6">
            <w:pPr>
              <w:spacing w:before="60" w:after="60"/>
              <w:ind w:left="720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>Könnun send út: 100 bestu tólin</w:t>
            </w:r>
          </w:p>
        </w:tc>
      </w:tr>
    </w:tbl>
    <w:p w:rsidR="001806B6" w:rsidRPr="000C271E" w:rsidRDefault="001806B6" w:rsidP="001806B6">
      <w:pPr>
        <w:rPr>
          <w:sz w:val="8"/>
          <w:lang w:val="en-GB"/>
        </w:rPr>
      </w:pPr>
    </w:p>
    <w:tbl>
      <w:tblPr>
        <w:tblW w:w="73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2589"/>
        <w:gridCol w:w="3557"/>
      </w:tblGrid>
      <w:tr w:rsidR="00A97B51" w:rsidRPr="000C271E" w:rsidTr="00207BA6">
        <w:trPr>
          <w:trHeight w:val="551"/>
          <w:jc w:val="right"/>
        </w:trPr>
        <w:tc>
          <w:tcPr>
            <w:tcW w:w="1225" w:type="dxa"/>
            <w:vMerge w:val="restart"/>
            <w:vAlign w:val="center"/>
          </w:tcPr>
          <w:p w:rsidR="001806B6" w:rsidRPr="000C271E" w:rsidRDefault="001806B6" w:rsidP="001806B6">
            <w:pPr>
              <w:spacing w:before="60" w:after="60"/>
              <w:ind w:left="176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>Febrúar</w:t>
            </w:r>
          </w:p>
        </w:tc>
        <w:tc>
          <w:tcPr>
            <w:tcW w:w="2589" w:type="dxa"/>
            <w:tcBorders>
              <w:bottom w:val="nil"/>
              <w:right w:val="nil"/>
            </w:tcBorders>
          </w:tcPr>
          <w:p w:rsidR="001806B6" w:rsidRPr="000C271E" w:rsidRDefault="001806B6" w:rsidP="001806B6">
            <w:pPr>
              <w:spacing w:before="60" w:after="60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>Miðvikudagur 13. febrúar</w:t>
            </w:r>
          </w:p>
        </w:tc>
        <w:tc>
          <w:tcPr>
            <w:tcW w:w="3557" w:type="dxa"/>
            <w:tcBorders>
              <w:left w:val="nil"/>
              <w:bottom w:val="nil"/>
            </w:tcBorders>
          </w:tcPr>
          <w:p w:rsidR="001806B6" w:rsidRPr="000C271E" w:rsidRDefault="001806B6" w:rsidP="001806B6">
            <w:pPr>
              <w:spacing w:before="60" w:after="60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 xml:space="preserve">BETT-kvöld og </w:t>
            </w:r>
            <w:r w:rsidRPr="000C271E">
              <w:rPr>
                <w:sz w:val="18"/>
                <w:lang w:val="en-GB"/>
              </w:rPr>
              <w:br/>
              <w:t>100 bestu tólin (niðurstöður úr könnun</w:t>
            </w:r>
            <w:r w:rsidR="002B30C5">
              <w:rPr>
                <w:sz w:val="18"/>
                <w:lang w:val="en-GB"/>
              </w:rPr>
              <w:t>)</w:t>
            </w:r>
          </w:p>
        </w:tc>
      </w:tr>
      <w:tr w:rsidR="001806B6" w:rsidRPr="000C271E" w:rsidTr="00207BA6">
        <w:trPr>
          <w:trHeight w:val="43"/>
          <w:jc w:val="right"/>
        </w:trPr>
        <w:tc>
          <w:tcPr>
            <w:tcW w:w="1225" w:type="dxa"/>
            <w:vMerge/>
            <w:vAlign w:val="center"/>
          </w:tcPr>
          <w:p w:rsidR="001806B6" w:rsidRPr="000C271E" w:rsidRDefault="001806B6" w:rsidP="001806B6">
            <w:pPr>
              <w:spacing w:before="60" w:after="60"/>
              <w:ind w:left="176"/>
              <w:rPr>
                <w:sz w:val="18"/>
                <w:lang w:val="en-GB"/>
              </w:rPr>
            </w:pPr>
          </w:p>
        </w:tc>
        <w:tc>
          <w:tcPr>
            <w:tcW w:w="6146" w:type="dxa"/>
            <w:gridSpan w:val="2"/>
            <w:tcBorders>
              <w:top w:val="nil"/>
              <w:bottom w:val="nil"/>
            </w:tcBorders>
            <w:vAlign w:val="center"/>
          </w:tcPr>
          <w:p w:rsidR="001806B6" w:rsidRPr="000C271E" w:rsidRDefault="001806B6" w:rsidP="001806B6">
            <w:pPr>
              <w:spacing w:before="60" w:after="60"/>
              <w:ind w:left="720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 xml:space="preserve">Könnun um rafrænt kennsluefni </w:t>
            </w:r>
          </w:p>
        </w:tc>
      </w:tr>
      <w:tr w:rsidR="00A97B51" w:rsidRPr="000C271E" w:rsidTr="00207BA6">
        <w:trPr>
          <w:trHeight w:val="560"/>
          <w:jc w:val="right"/>
        </w:trPr>
        <w:tc>
          <w:tcPr>
            <w:tcW w:w="1225" w:type="dxa"/>
            <w:vMerge/>
            <w:vAlign w:val="center"/>
          </w:tcPr>
          <w:p w:rsidR="001806B6" w:rsidRPr="000C271E" w:rsidRDefault="001806B6" w:rsidP="001806B6">
            <w:pPr>
              <w:spacing w:before="60" w:after="60"/>
              <w:ind w:left="176"/>
              <w:rPr>
                <w:sz w:val="18"/>
                <w:lang w:val="en-GB"/>
              </w:rPr>
            </w:pPr>
          </w:p>
        </w:tc>
        <w:tc>
          <w:tcPr>
            <w:tcW w:w="2589" w:type="dxa"/>
            <w:tcBorders>
              <w:top w:val="nil"/>
              <w:right w:val="nil"/>
            </w:tcBorders>
          </w:tcPr>
          <w:p w:rsidR="001806B6" w:rsidRPr="000C271E" w:rsidRDefault="001806B6" w:rsidP="001806B6">
            <w:pPr>
              <w:spacing w:before="60" w:after="60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>Miðvikudagur 27. febrúar</w:t>
            </w:r>
          </w:p>
        </w:tc>
        <w:tc>
          <w:tcPr>
            <w:tcW w:w="3557" w:type="dxa"/>
            <w:tcBorders>
              <w:top w:val="nil"/>
              <w:left w:val="nil"/>
            </w:tcBorders>
          </w:tcPr>
          <w:p w:rsidR="001806B6" w:rsidRPr="000C271E" w:rsidRDefault="001806B6" w:rsidP="001806B6">
            <w:pPr>
              <w:spacing w:before="60" w:after="60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>Vefkvöld</w:t>
            </w:r>
          </w:p>
        </w:tc>
      </w:tr>
    </w:tbl>
    <w:p w:rsidR="001806B6" w:rsidRPr="000C271E" w:rsidRDefault="001806B6" w:rsidP="001806B6">
      <w:pPr>
        <w:rPr>
          <w:sz w:val="8"/>
          <w:lang w:val="en-GB"/>
        </w:rPr>
      </w:pPr>
    </w:p>
    <w:tbl>
      <w:tblPr>
        <w:tblW w:w="73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2589"/>
        <w:gridCol w:w="3557"/>
      </w:tblGrid>
      <w:tr w:rsidR="00207BA6" w:rsidRPr="000C271E" w:rsidTr="00207BA6">
        <w:trPr>
          <w:trHeight w:val="466"/>
          <w:jc w:val="right"/>
        </w:trPr>
        <w:tc>
          <w:tcPr>
            <w:tcW w:w="1225" w:type="dxa"/>
            <w:vMerge w:val="restart"/>
            <w:vAlign w:val="center"/>
          </w:tcPr>
          <w:p w:rsidR="001806B6" w:rsidRPr="000C271E" w:rsidRDefault="001806B6" w:rsidP="001806B6">
            <w:pPr>
              <w:spacing w:before="60" w:after="60"/>
              <w:ind w:left="176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>Mars</w:t>
            </w:r>
          </w:p>
        </w:tc>
        <w:tc>
          <w:tcPr>
            <w:tcW w:w="2589" w:type="dxa"/>
            <w:tcBorders>
              <w:bottom w:val="nil"/>
              <w:right w:val="nil"/>
            </w:tcBorders>
          </w:tcPr>
          <w:p w:rsidR="001806B6" w:rsidRPr="000C271E" w:rsidRDefault="001806B6" w:rsidP="001806B6">
            <w:pPr>
              <w:spacing w:before="60" w:after="60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 xml:space="preserve">Föstudagur 8. mars </w:t>
            </w:r>
          </w:p>
        </w:tc>
        <w:tc>
          <w:tcPr>
            <w:tcW w:w="3557" w:type="dxa"/>
            <w:tcBorders>
              <w:left w:val="nil"/>
              <w:bottom w:val="nil"/>
            </w:tcBorders>
          </w:tcPr>
          <w:p w:rsidR="001806B6" w:rsidRPr="000C271E" w:rsidRDefault="001806B6" w:rsidP="001806B6">
            <w:pPr>
              <w:spacing w:before="60" w:after="60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>Menntabúðir</w:t>
            </w:r>
          </w:p>
        </w:tc>
      </w:tr>
      <w:tr w:rsidR="00207BA6" w:rsidRPr="000C271E" w:rsidTr="00207BA6">
        <w:trPr>
          <w:trHeight w:val="433"/>
          <w:jc w:val="right"/>
        </w:trPr>
        <w:tc>
          <w:tcPr>
            <w:tcW w:w="1225" w:type="dxa"/>
            <w:vMerge/>
            <w:vAlign w:val="center"/>
          </w:tcPr>
          <w:p w:rsidR="001806B6" w:rsidRPr="000C271E" w:rsidRDefault="001806B6" w:rsidP="001806B6">
            <w:pPr>
              <w:spacing w:before="60" w:after="60"/>
              <w:ind w:left="176"/>
              <w:rPr>
                <w:sz w:val="18"/>
                <w:lang w:val="en-GB"/>
              </w:rPr>
            </w:pPr>
          </w:p>
        </w:tc>
        <w:tc>
          <w:tcPr>
            <w:tcW w:w="2589" w:type="dxa"/>
            <w:tcBorders>
              <w:top w:val="nil"/>
              <w:right w:val="nil"/>
            </w:tcBorders>
          </w:tcPr>
          <w:p w:rsidR="001806B6" w:rsidRPr="000C271E" w:rsidRDefault="001806B6" w:rsidP="001806B6">
            <w:pPr>
              <w:spacing w:before="60" w:after="60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>Miðvikudagur 13. mars</w:t>
            </w:r>
          </w:p>
        </w:tc>
        <w:tc>
          <w:tcPr>
            <w:tcW w:w="3557" w:type="dxa"/>
            <w:tcBorders>
              <w:top w:val="nil"/>
              <w:left w:val="nil"/>
            </w:tcBorders>
          </w:tcPr>
          <w:p w:rsidR="001806B6" w:rsidRPr="000C271E" w:rsidRDefault="001806B6" w:rsidP="001806B6">
            <w:pPr>
              <w:spacing w:before="60" w:after="60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>First Lego League</w:t>
            </w:r>
          </w:p>
        </w:tc>
      </w:tr>
    </w:tbl>
    <w:p w:rsidR="001806B6" w:rsidRPr="000C271E" w:rsidRDefault="001806B6" w:rsidP="001806B6">
      <w:pPr>
        <w:rPr>
          <w:sz w:val="8"/>
          <w:lang w:val="en-GB"/>
        </w:rPr>
      </w:pPr>
    </w:p>
    <w:tbl>
      <w:tblPr>
        <w:tblW w:w="73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2577"/>
        <w:gridCol w:w="3569"/>
      </w:tblGrid>
      <w:tr w:rsidR="00207BA6" w:rsidRPr="000C271E" w:rsidTr="00207BA6">
        <w:trPr>
          <w:jc w:val="right"/>
        </w:trPr>
        <w:tc>
          <w:tcPr>
            <w:tcW w:w="1225" w:type="dxa"/>
            <w:vAlign w:val="center"/>
          </w:tcPr>
          <w:p w:rsidR="001806B6" w:rsidRPr="000C271E" w:rsidRDefault="001806B6" w:rsidP="001806B6">
            <w:pPr>
              <w:spacing w:before="60" w:after="60"/>
              <w:ind w:left="176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>Apríl</w:t>
            </w:r>
          </w:p>
        </w:tc>
        <w:tc>
          <w:tcPr>
            <w:tcW w:w="2577" w:type="dxa"/>
            <w:tcBorders>
              <w:right w:val="nil"/>
            </w:tcBorders>
          </w:tcPr>
          <w:p w:rsidR="001806B6" w:rsidRPr="000C271E" w:rsidRDefault="001806B6" w:rsidP="001806B6">
            <w:pPr>
              <w:spacing w:before="60" w:after="60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>Föstudagur 5. apríl</w:t>
            </w:r>
          </w:p>
        </w:tc>
        <w:tc>
          <w:tcPr>
            <w:tcW w:w="3569" w:type="dxa"/>
            <w:tcBorders>
              <w:left w:val="nil"/>
            </w:tcBorders>
          </w:tcPr>
          <w:p w:rsidR="001806B6" w:rsidRPr="000C271E" w:rsidRDefault="001806B6" w:rsidP="001806B6">
            <w:pPr>
              <w:spacing w:before="60" w:after="60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>Ráðstefna 3f í HR</w:t>
            </w:r>
          </w:p>
        </w:tc>
      </w:tr>
    </w:tbl>
    <w:p w:rsidR="001806B6" w:rsidRPr="000C271E" w:rsidRDefault="001806B6" w:rsidP="001806B6">
      <w:pPr>
        <w:rPr>
          <w:sz w:val="8"/>
          <w:lang w:val="en-GB"/>
        </w:rPr>
      </w:pPr>
    </w:p>
    <w:tbl>
      <w:tblPr>
        <w:tblW w:w="73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2561"/>
        <w:gridCol w:w="3585"/>
      </w:tblGrid>
      <w:tr w:rsidR="001806B6" w:rsidRPr="000C271E" w:rsidTr="00207BA6">
        <w:trPr>
          <w:trHeight w:val="308"/>
          <w:jc w:val="right"/>
        </w:trPr>
        <w:tc>
          <w:tcPr>
            <w:tcW w:w="1225" w:type="dxa"/>
            <w:vMerge w:val="restart"/>
            <w:vAlign w:val="center"/>
          </w:tcPr>
          <w:p w:rsidR="001806B6" w:rsidRPr="000C271E" w:rsidRDefault="001806B6" w:rsidP="001806B6">
            <w:pPr>
              <w:spacing w:before="60" w:after="60"/>
              <w:ind w:left="176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>Maí</w:t>
            </w:r>
          </w:p>
        </w:tc>
        <w:tc>
          <w:tcPr>
            <w:tcW w:w="6146" w:type="dxa"/>
            <w:gridSpan w:val="2"/>
            <w:tcBorders>
              <w:bottom w:val="nil"/>
            </w:tcBorders>
            <w:vAlign w:val="center"/>
          </w:tcPr>
          <w:p w:rsidR="001806B6" w:rsidRPr="000C271E" w:rsidRDefault="001806B6" w:rsidP="001806B6">
            <w:pPr>
              <w:pStyle w:val="ListParagraph"/>
              <w:spacing w:before="60" w:after="60" w:line="240" w:lineRule="auto"/>
              <w:contextualSpacing w:val="0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>Námskeið í gerð ratleikja í síma.</w:t>
            </w:r>
          </w:p>
        </w:tc>
      </w:tr>
      <w:tr w:rsidR="001806B6" w:rsidRPr="000C271E" w:rsidTr="00207BA6">
        <w:trPr>
          <w:trHeight w:val="350"/>
          <w:jc w:val="right"/>
        </w:trPr>
        <w:tc>
          <w:tcPr>
            <w:tcW w:w="1225" w:type="dxa"/>
            <w:vMerge/>
          </w:tcPr>
          <w:p w:rsidR="001806B6" w:rsidRPr="000C271E" w:rsidRDefault="001806B6" w:rsidP="001806B6">
            <w:pPr>
              <w:spacing w:before="60" w:after="60"/>
              <w:ind w:left="176"/>
              <w:rPr>
                <w:sz w:val="18"/>
                <w:lang w:val="en-GB"/>
              </w:rPr>
            </w:pPr>
          </w:p>
        </w:tc>
        <w:tc>
          <w:tcPr>
            <w:tcW w:w="2561" w:type="dxa"/>
            <w:tcBorders>
              <w:top w:val="nil"/>
              <w:right w:val="nil"/>
            </w:tcBorders>
            <w:vAlign w:val="center"/>
          </w:tcPr>
          <w:p w:rsidR="001806B6" w:rsidRPr="000C271E" w:rsidRDefault="001806B6" w:rsidP="001806B6">
            <w:pPr>
              <w:pStyle w:val="ListParagraph"/>
              <w:spacing w:before="60" w:after="60" w:line="240" w:lineRule="auto"/>
              <w:ind w:left="62"/>
              <w:contextualSpacing w:val="0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>Föstudagur 24. maí</w:t>
            </w:r>
          </w:p>
        </w:tc>
        <w:tc>
          <w:tcPr>
            <w:tcW w:w="3585" w:type="dxa"/>
            <w:tcBorders>
              <w:top w:val="nil"/>
              <w:left w:val="nil"/>
            </w:tcBorders>
            <w:vAlign w:val="center"/>
          </w:tcPr>
          <w:p w:rsidR="001806B6" w:rsidRPr="000C271E" w:rsidRDefault="001806B6" w:rsidP="001806B6">
            <w:pPr>
              <w:pStyle w:val="ListParagraph"/>
              <w:spacing w:before="60" w:after="60" w:line="240" w:lineRule="auto"/>
              <w:ind w:left="62"/>
              <w:contextualSpacing w:val="0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 xml:space="preserve">Aðalfundur 3f / Álftanesskóli </w:t>
            </w:r>
          </w:p>
        </w:tc>
      </w:tr>
    </w:tbl>
    <w:p w:rsidR="001806B6" w:rsidRPr="000C271E" w:rsidRDefault="001806B6" w:rsidP="001806B6">
      <w:pPr>
        <w:rPr>
          <w:sz w:val="8"/>
          <w:lang w:val="en-GB"/>
        </w:rPr>
      </w:pPr>
    </w:p>
    <w:tbl>
      <w:tblPr>
        <w:tblW w:w="73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6146"/>
      </w:tblGrid>
      <w:tr w:rsidR="001806B6" w:rsidRPr="000C271E" w:rsidTr="00207BA6">
        <w:trPr>
          <w:jc w:val="right"/>
        </w:trPr>
        <w:tc>
          <w:tcPr>
            <w:tcW w:w="1225" w:type="dxa"/>
          </w:tcPr>
          <w:p w:rsidR="001806B6" w:rsidRPr="000C271E" w:rsidRDefault="001806B6" w:rsidP="001806B6">
            <w:pPr>
              <w:spacing w:before="60" w:after="60"/>
              <w:ind w:left="176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>Júní</w:t>
            </w:r>
          </w:p>
        </w:tc>
        <w:tc>
          <w:tcPr>
            <w:tcW w:w="6146" w:type="dxa"/>
          </w:tcPr>
          <w:p w:rsidR="001806B6" w:rsidRPr="000C271E" w:rsidRDefault="001806B6" w:rsidP="001806B6">
            <w:pPr>
              <w:spacing w:before="60" w:after="60"/>
              <w:ind w:left="720"/>
              <w:rPr>
                <w:sz w:val="18"/>
                <w:lang w:val="en-GB"/>
              </w:rPr>
            </w:pPr>
            <w:r w:rsidRPr="000C271E">
              <w:rPr>
                <w:sz w:val="18"/>
                <w:lang w:val="en-GB"/>
              </w:rPr>
              <w:t xml:space="preserve">Sumarnámskeið 3f í samstarfi við SEF. </w:t>
            </w:r>
          </w:p>
        </w:tc>
      </w:tr>
    </w:tbl>
    <w:p w:rsidR="001806B6" w:rsidRPr="000C271E" w:rsidRDefault="001806B6" w:rsidP="001806B6">
      <w:pPr>
        <w:rPr>
          <w:lang w:val="en-GB"/>
        </w:rPr>
      </w:pPr>
    </w:p>
    <w:p w:rsidR="001806B6" w:rsidRPr="000C271E" w:rsidRDefault="001806B6" w:rsidP="001806B6">
      <w:pPr>
        <w:rPr>
          <w:lang w:val="en-GB"/>
        </w:rPr>
      </w:pPr>
      <w:r w:rsidRPr="000C271E">
        <w:rPr>
          <w:lang w:val="en-GB"/>
        </w:rPr>
        <w:t xml:space="preserve">Sjá nánari upplýsingar um viðburði í skjalinu </w:t>
      </w:r>
      <w:r w:rsidRPr="00782368">
        <w:rPr>
          <w:lang w:val="en-GB"/>
        </w:rPr>
        <w:t xml:space="preserve">– </w:t>
      </w:r>
      <w:r w:rsidRPr="00782368">
        <w:rPr>
          <w:b/>
          <w:lang w:val="en-GB"/>
        </w:rPr>
        <w:t>3f - starfsáætlun 2013.xlsx</w:t>
      </w:r>
    </w:p>
    <w:p w:rsidR="001806B6" w:rsidRPr="000C271E" w:rsidRDefault="001806B6" w:rsidP="001806B6">
      <w:pPr>
        <w:rPr>
          <w:lang w:val="en-GB"/>
        </w:rPr>
      </w:pPr>
    </w:p>
    <w:p w:rsidR="001806B6" w:rsidRDefault="001806B6" w:rsidP="001806B6">
      <w:pPr>
        <w:pBdr>
          <w:top w:val="single" w:sz="4" w:space="1" w:color="auto"/>
        </w:pBdr>
        <w:rPr>
          <w:lang w:val="en-GB"/>
        </w:rPr>
      </w:pPr>
    </w:p>
    <w:p w:rsidR="00A97B51" w:rsidRPr="003608F9" w:rsidRDefault="001B6DBD" w:rsidP="001806B6">
      <w:pPr>
        <w:pBdr>
          <w:top w:val="single" w:sz="4" w:space="1" w:color="auto"/>
        </w:pBdr>
        <w:rPr>
          <w:lang w:val="en-GB"/>
        </w:rPr>
      </w:pPr>
      <w:r w:rsidRPr="003608F9">
        <w:rPr>
          <w:lang w:val="en-GB"/>
        </w:rPr>
        <w:t>Næsti stjórnarfundur var ákveðinn fimmtudaginn 17. janúar kl. 16:30 í Norðurfelli 5.</w:t>
      </w:r>
    </w:p>
    <w:p w:rsidR="001B6DBD" w:rsidRPr="003608F9" w:rsidRDefault="001B6DBD" w:rsidP="001806B6">
      <w:pPr>
        <w:pBdr>
          <w:top w:val="single" w:sz="4" w:space="1" w:color="auto"/>
        </w:pBdr>
        <w:rPr>
          <w:lang w:val="en-GB"/>
        </w:rPr>
      </w:pPr>
    </w:p>
    <w:p w:rsidR="000B2D60" w:rsidRPr="003608F9" w:rsidRDefault="000B2D60" w:rsidP="000B2D60">
      <w:pPr>
        <w:pStyle w:val="texti"/>
        <w:rPr>
          <w:lang w:val="en-GB"/>
        </w:rPr>
      </w:pPr>
      <w:r w:rsidRPr="003608F9">
        <w:rPr>
          <w:lang w:val="en-GB"/>
        </w:rPr>
        <w:t xml:space="preserve">Fleira var ekki rætt. </w:t>
      </w:r>
    </w:p>
    <w:p w:rsidR="000B2D60" w:rsidRPr="003608F9" w:rsidRDefault="000B2D60" w:rsidP="000B2D60">
      <w:pPr>
        <w:pStyle w:val="texti"/>
        <w:rPr>
          <w:lang w:val="en-GB"/>
        </w:rPr>
      </w:pPr>
      <w:r w:rsidRPr="003608F9">
        <w:rPr>
          <w:lang w:val="en-GB"/>
        </w:rPr>
        <w:t>Fundi slitið kl. 18:30</w:t>
      </w:r>
    </w:p>
    <w:p w:rsidR="000B2D60" w:rsidRPr="003608F9" w:rsidRDefault="000B2D60" w:rsidP="000B2D60">
      <w:pPr>
        <w:tabs>
          <w:tab w:val="left" w:pos="990"/>
        </w:tabs>
        <w:spacing w:after="240"/>
        <w:rPr>
          <w:lang w:val="en-GB"/>
        </w:rPr>
      </w:pPr>
      <w:r w:rsidRPr="003608F9">
        <w:rPr>
          <w:lang w:val="en-GB"/>
        </w:rPr>
        <w:t>Jóhanna Geirsdóttir</w:t>
      </w:r>
    </w:p>
    <w:sectPr w:rsidR="000B2D60" w:rsidRPr="003608F9" w:rsidSect="004B3B07">
      <w:footerReference w:type="default" r:id="rId9"/>
      <w:pgSz w:w="11907" w:h="16839" w:code="9"/>
      <w:pgMar w:top="113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1C" w:rsidRDefault="00506F1C" w:rsidP="00F256F9">
      <w:r>
        <w:separator/>
      </w:r>
    </w:p>
  </w:endnote>
  <w:endnote w:type="continuationSeparator" w:id="0">
    <w:p w:rsidR="00506F1C" w:rsidRDefault="00506F1C" w:rsidP="00F2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81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6F9" w:rsidRPr="003926D3" w:rsidRDefault="003926D3" w:rsidP="003926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9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1C" w:rsidRDefault="00506F1C" w:rsidP="00F256F9">
      <w:r>
        <w:separator/>
      </w:r>
    </w:p>
  </w:footnote>
  <w:footnote w:type="continuationSeparator" w:id="0">
    <w:p w:rsidR="00506F1C" w:rsidRDefault="00506F1C" w:rsidP="00F2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7E1"/>
    <w:multiLevelType w:val="hybridMultilevel"/>
    <w:tmpl w:val="781C3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003E9"/>
    <w:multiLevelType w:val="hybridMultilevel"/>
    <w:tmpl w:val="7F4AC6D2"/>
    <w:lvl w:ilvl="0" w:tplc="18583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694330"/>
    <w:multiLevelType w:val="multilevel"/>
    <w:tmpl w:val="FDEAB6AA"/>
    <w:lvl w:ilvl="0">
      <w:start w:val="1"/>
      <w:numFmt w:val="decimal"/>
      <w:pStyle w:val="textinm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F13F7"/>
    <w:multiLevelType w:val="hybridMultilevel"/>
    <w:tmpl w:val="1784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D6AE8"/>
    <w:multiLevelType w:val="hybridMultilevel"/>
    <w:tmpl w:val="0F16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EE"/>
    <w:rsid w:val="00047AA9"/>
    <w:rsid w:val="00055FA7"/>
    <w:rsid w:val="000824C5"/>
    <w:rsid w:val="00094318"/>
    <w:rsid w:val="000A6429"/>
    <w:rsid w:val="000B2D60"/>
    <w:rsid w:val="000C271E"/>
    <w:rsid w:val="000E2D7D"/>
    <w:rsid w:val="00114165"/>
    <w:rsid w:val="00115891"/>
    <w:rsid w:val="001806B6"/>
    <w:rsid w:val="001926E6"/>
    <w:rsid w:val="001B6DBD"/>
    <w:rsid w:val="001C4F38"/>
    <w:rsid w:val="00207BA6"/>
    <w:rsid w:val="0024738D"/>
    <w:rsid w:val="002844ED"/>
    <w:rsid w:val="002B30C5"/>
    <w:rsid w:val="002C5F90"/>
    <w:rsid w:val="003608F9"/>
    <w:rsid w:val="003926D3"/>
    <w:rsid w:val="003A5C52"/>
    <w:rsid w:val="00404EC5"/>
    <w:rsid w:val="00431C95"/>
    <w:rsid w:val="00475AA4"/>
    <w:rsid w:val="004B3B07"/>
    <w:rsid w:val="004B6FCA"/>
    <w:rsid w:val="004E1FF9"/>
    <w:rsid w:val="004E4F58"/>
    <w:rsid w:val="00506F1C"/>
    <w:rsid w:val="00521811"/>
    <w:rsid w:val="00533789"/>
    <w:rsid w:val="00540F6E"/>
    <w:rsid w:val="00563954"/>
    <w:rsid w:val="00570E55"/>
    <w:rsid w:val="00582465"/>
    <w:rsid w:val="005A1807"/>
    <w:rsid w:val="005A7AE3"/>
    <w:rsid w:val="005D38E6"/>
    <w:rsid w:val="005E1336"/>
    <w:rsid w:val="005E63FC"/>
    <w:rsid w:val="0062475E"/>
    <w:rsid w:val="00626AD8"/>
    <w:rsid w:val="006273F6"/>
    <w:rsid w:val="00634E87"/>
    <w:rsid w:val="006C3562"/>
    <w:rsid w:val="006D0037"/>
    <w:rsid w:val="006D03DF"/>
    <w:rsid w:val="006D2761"/>
    <w:rsid w:val="006D3470"/>
    <w:rsid w:val="006F4073"/>
    <w:rsid w:val="00703872"/>
    <w:rsid w:val="00722281"/>
    <w:rsid w:val="00764AC8"/>
    <w:rsid w:val="00782368"/>
    <w:rsid w:val="007B65F0"/>
    <w:rsid w:val="007E75AD"/>
    <w:rsid w:val="008163A8"/>
    <w:rsid w:val="00821D7A"/>
    <w:rsid w:val="00890E13"/>
    <w:rsid w:val="008A6000"/>
    <w:rsid w:val="008D6E74"/>
    <w:rsid w:val="00910734"/>
    <w:rsid w:val="009155F6"/>
    <w:rsid w:val="00937D06"/>
    <w:rsid w:val="00984E47"/>
    <w:rsid w:val="009B6498"/>
    <w:rsid w:val="009F4B42"/>
    <w:rsid w:val="00A17AE5"/>
    <w:rsid w:val="00A5527A"/>
    <w:rsid w:val="00A579A6"/>
    <w:rsid w:val="00A60B14"/>
    <w:rsid w:val="00A75D16"/>
    <w:rsid w:val="00A97B51"/>
    <w:rsid w:val="00AB2300"/>
    <w:rsid w:val="00B24810"/>
    <w:rsid w:val="00B8569A"/>
    <w:rsid w:val="00BA47D5"/>
    <w:rsid w:val="00BB06C1"/>
    <w:rsid w:val="00C256C7"/>
    <w:rsid w:val="00C40164"/>
    <w:rsid w:val="00C44006"/>
    <w:rsid w:val="00C978EE"/>
    <w:rsid w:val="00D06C00"/>
    <w:rsid w:val="00D5025D"/>
    <w:rsid w:val="00D676DA"/>
    <w:rsid w:val="00D72BAC"/>
    <w:rsid w:val="00D94307"/>
    <w:rsid w:val="00DA75FB"/>
    <w:rsid w:val="00DD73EC"/>
    <w:rsid w:val="00DF1612"/>
    <w:rsid w:val="00DF3043"/>
    <w:rsid w:val="00E16520"/>
    <w:rsid w:val="00E2482B"/>
    <w:rsid w:val="00E31017"/>
    <w:rsid w:val="00E35E09"/>
    <w:rsid w:val="00E37C73"/>
    <w:rsid w:val="00E65415"/>
    <w:rsid w:val="00E724EC"/>
    <w:rsid w:val="00EF517A"/>
    <w:rsid w:val="00F2280A"/>
    <w:rsid w:val="00F256F9"/>
    <w:rsid w:val="00F552B9"/>
    <w:rsid w:val="00FA256F"/>
    <w:rsid w:val="00FA5393"/>
    <w:rsid w:val="00FE3752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CA"/>
  </w:style>
  <w:style w:type="paragraph" w:styleId="Heading1">
    <w:name w:val="heading 1"/>
    <w:basedOn w:val="Normal"/>
    <w:next w:val="Normal"/>
    <w:link w:val="Heading1Char"/>
    <w:uiPriority w:val="9"/>
    <w:qFormat/>
    <w:rsid w:val="00C978EE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6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8EE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textinmer">
    <w:name w:val="texti númer"/>
    <w:basedOn w:val="Normal"/>
    <w:next w:val="texti"/>
    <w:qFormat/>
    <w:rsid w:val="00A5527A"/>
    <w:pPr>
      <w:numPr>
        <w:numId w:val="1"/>
      </w:numPr>
      <w:spacing w:after="60"/>
    </w:pPr>
    <w:rPr>
      <w:rFonts w:ascii="Calibri" w:eastAsia="Times New Roman" w:hAnsi="Calibri" w:cs="Times New Roman"/>
      <w:b/>
      <w:lang w:val="is-IS"/>
    </w:rPr>
  </w:style>
  <w:style w:type="paragraph" w:customStyle="1" w:styleId="texti">
    <w:name w:val="texti"/>
    <w:basedOn w:val="Normal"/>
    <w:qFormat/>
    <w:rsid w:val="002844ED"/>
    <w:pPr>
      <w:spacing w:after="200"/>
    </w:pPr>
    <w:rPr>
      <w:lang w:val="is-IS"/>
    </w:rPr>
  </w:style>
  <w:style w:type="paragraph" w:styleId="Header">
    <w:name w:val="header"/>
    <w:basedOn w:val="Normal"/>
    <w:link w:val="HeaderChar"/>
    <w:uiPriority w:val="99"/>
    <w:unhideWhenUsed/>
    <w:rsid w:val="00F25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6F9"/>
  </w:style>
  <w:style w:type="paragraph" w:styleId="Footer">
    <w:name w:val="footer"/>
    <w:basedOn w:val="Normal"/>
    <w:link w:val="FooterChar"/>
    <w:uiPriority w:val="99"/>
    <w:unhideWhenUsed/>
    <w:rsid w:val="00F25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6F9"/>
  </w:style>
  <w:style w:type="character" w:customStyle="1" w:styleId="Heading5Char">
    <w:name w:val="Heading 5 Char"/>
    <w:basedOn w:val="DefaultParagraphFont"/>
    <w:link w:val="Heading5"/>
    <w:uiPriority w:val="9"/>
    <w:semiHidden/>
    <w:rsid w:val="001926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DefaultParagraphFont"/>
    <w:rsid w:val="001926E6"/>
  </w:style>
  <w:style w:type="paragraph" w:customStyle="1" w:styleId="Default">
    <w:name w:val="Default"/>
    <w:rsid w:val="000B2D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s-IS" w:eastAsia="is-IS"/>
    </w:rPr>
  </w:style>
  <w:style w:type="paragraph" w:styleId="ListParagraph">
    <w:name w:val="List Paragraph"/>
    <w:basedOn w:val="Normal"/>
    <w:uiPriority w:val="34"/>
    <w:qFormat/>
    <w:rsid w:val="00E724EC"/>
    <w:pPr>
      <w:spacing w:after="200" w:line="252" w:lineRule="auto"/>
      <w:ind w:left="720"/>
      <w:contextualSpacing/>
    </w:pPr>
    <w:rPr>
      <w:rFonts w:ascii="Calibri" w:eastAsia="Perpetua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CA"/>
  </w:style>
  <w:style w:type="paragraph" w:styleId="Heading1">
    <w:name w:val="heading 1"/>
    <w:basedOn w:val="Normal"/>
    <w:next w:val="Normal"/>
    <w:link w:val="Heading1Char"/>
    <w:uiPriority w:val="9"/>
    <w:qFormat/>
    <w:rsid w:val="00C978EE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6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8EE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textinmer">
    <w:name w:val="texti númer"/>
    <w:basedOn w:val="Normal"/>
    <w:next w:val="texti"/>
    <w:qFormat/>
    <w:rsid w:val="00A5527A"/>
    <w:pPr>
      <w:numPr>
        <w:numId w:val="1"/>
      </w:numPr>
      <w:spacing w:after="60"/>
    </w:pPr>
    <w:rPr>
      <w:rFonts w:ascii="Calibri" w:eastAsia="Times New Roman" w:hAnsi="Calibri" w:cs="Times New Roman"/>
      <w:b/>
      <w:lang w:val="is-IS"/>
    </w:rPr>
  </w:style>
  <w:style w:type="paragraph" w:customStyle="1" w:styleId="texti">
    <w:name w:val="texti"/>
    <w:basedOn w:val="Normal"/>
    <w:qFormat/>
    <w:rsid w:val="002844ED"/>
    <w:pPr>
      <w:spacing w:after="200"/>
    </w:pPr>
    <w:rPr>
      <w:lang w:val="is-IS"/>
    </w:rPr>
  </w:style>
  <w:style w:type="paragraph" w:styleId="Header">
    <w:name w:val="header"/>
    <w:basedOn w:val="Normal"/>
    <w:link w:val="HeaderChar"/>
    <w:uiPriority w:val="99"/>
    <w:unhideWhenUsed/>
    <w:rsid w:val="00F25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6F9"/>
  </w:style>
  <w:style w:type="paragraph" w:styleId="Footer">
    <w:name w:val="footer"/>
    <w:basedOn w:val="Normal"/>
    <w:link w:val="FooterChar"/>
    <w:uiPriority w:val="99"/>
    <w:unhideWhenUsed/>
    <w:rsid w:val="00F25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6F9"/>
  </w:style>
  <w:style w:type="character" w:customStyle="1" w:styleId="Heading5Char">
    <w:name w:val="Heading 5 Char"/>
    <w:basedOn w:val="DefaultParagraphFont"/>
    <w:link w:val="Heading5"/>
    <w:uiPriority w:val="9"/>
    <w:semiHidden/>
    <w:rsid w:val="001926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DefaultParagraphFont"/>
    <w:rsid w:val="001926E6"/>
  </w:style>
  <w:style w:type="paragraph" w:customStyle="1" w:styleId="Default">
    <w:name w:val="Default"/>
    <w:rsid w:val="000B2D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s-IS" w:eastAsia="is-IS"/>
    </w:rPr>
  </w:style>
  <w:style w:type="paragraph" w:styleId="ListParagraph">
    <w:name w:val="List Paragraph"/>
    <w:basedOn w:val="Normal"/>
    <w:uiPriority w:val="34"/>
    <w:qFormat/>
    <w:rsid w:val="00E724EC"/>
    <w:pPr>
      <w:spacing w:after="200" w:line="252" w:lineRule="auto"/>
      <w:ind w:left="720"/>
      <w:contextualSpacing/>
    </w:pPr>
    <w:rPr>
      <w:rFonts w:ascii="Calibri" w:eastAsia="Perpetua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1AAB-7778-4245-B005-2CADDD35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A97E5C93.dotm</Template>
  <TotalTime>4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JGE@fb.is</dc:creator>
  <cp:lastModifiedBy>Jóhanna Geirsdóttir</cp:lastModifiedBy>
  <cp:revision>6</cp:revision>
  <cp:lastPrinted>2013-01-17T09:21:00Z</cp:lastPrinted>
  <dcterms:created xsi:type="dcterms:W3CDTF">2012-12-29T12:24:00Z</dcterms:created>
  <dcterms:modified xsi:type="dcterms:W3CDTF">2013-01-17T09:22:00Z</dcterms:modified>
</cp:coreProperties>
</file>